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eastAsia="宋体"/>
          <w:sz w:val="21"/>
          <w:szCs w:val="21"/>
          <w:vertAlign w:val="baseline"/>
          <w:lang w:eastAsia="zh-CN"/>
        </w:rPr>
      </w:pPr>
      <w:r>
        <w:drawing>
          <wp:anchor distT="0" distB="0" distL="114300" distR="114300" simplePos="0" relativeHeight="251659264" behindDoc="1" locked="0" layoutInCell="1" allowOverlap="1">
            <wp:simplePos x="0" y="0"/>
            <wp:positionH relativeFrom="page">
              <wp:posOffset>1118235</wp:posOffset>
            </wp:positionH>
            <wp:positionV relativeFrom="page">
              <wp:posOffset>1323975</wp:posOffset>
            </wp:positionV>
            <wp:extent cx="5400040" cy="1388745"/>
            <wp:effectExtent l="0" t="0" r="10160" b="0"/>
            <wp:wrapNone/>
            <wp:docPr id="1" name="图片 2" descr="C:\Users\86130\Desktop\市政府\zjk图片\zjk图片\秘书二科\发文\赤政字.png赤政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C:\Users\86130\Desktop\市政府\zjk图片\zjk图片\秘书二科\发文\赤政字.png赤政字"/>
                    <pic:cNvPicPr>
                      <a:picLocks noChangeAspect="1"/>
                    </pic:cNvPicPr>
                  </pic:nvPicPr>
                  <pic:blipFill>
                    <a:blip r:embed="rId7"/>
                    <a:stretch>
                      <a:fillRect/>
                    </a:stretch>
                  </pic:blipFill>
                  <pic:spPr>
                    <a:xfrm>
                      <a:off x="0" y="0"/>
                      <a:ext cx="5400040" cy="1388745"/>
                    </a:xfrm>
                    <a:prstGeom prst="rect">
                      <a:avLst/>
                    </a:prstGeom>
                    <a:noFill/>
                    <a:ln>
                      <a:noFill/>
                    </a:ln>
                  </pic:spPr>
                </pic:pic>
              </a:graphicData>
            </a:graphic>
          </wp:anchor>
        </w:drawing>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eastAsia="宋体"/>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val="0"/>
        <w:spacing w:line="660" w:lineRule="exact"/>
        <w:jc w:val="both"/>
        <w:textAlignment w:val="auto"/>
        <w:rPr>
          <w:rFonts w:hint="eastAsia" w:ascii="黑体" w:hAnsi="黑体" w:eastAsia="黑体" w:cs="黑体"/>
          <w:sz w:val="44"/>
          <w:szCs w:val="44"/>
          <w:vertAlign w:val="baseline"/>
          <w:lang w:val="en-US" w:eastAsia="zh-CN"/>
        </w:rPr>
      </w:pPr>
    </w:p>
    <w:tbl>
      <w:tblPr>
        <w:tblStyle w:val="8"/>
        <w:tblpPr w:leftFromText="180" w:rightFromText="180" w:vertAnchor="text" w:horzAnchor="page" w:tblpX="1688" w:tblpY="460"/>
        <w:tblOverlap w:val="never"/>
        <w:tblW w:w="8844" w:type="dxa"/>
        <w:tblInd w:w="0" w:type="dxa"/>
        <w:tblBorders>
          <w:top w:val="single" w:color="FF0000" w:sz="18"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844"/>
      </w:tblGrid>
      <w:tr>
        <w:tblPrEx>
          <w:tblBorders>
            <w:top w:val="single" w:color="FF0000" w:sz="18"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 w:hRule="exact"/>
        </w:trPr>
        <w:tc>
          <w:tcPr>
            <w:tcW w:w="8844" w:type="dxa"/>
            <w:tcBorders>
              <w:top w:val="single" w:color="FF0000" w:sz="36" w:space="0"/>
              <w:bottom w:val="single" w:color="FF0000" w:sz="12" w:space="0"/>
            </w:tcBorders>
            <w:noWrap w:val="0"/>
            <w:vAlign w:val="top"/>
          </w:tcPr>
          <w:p>
            <w:pPr>
              <w:keepNext w:val="0"/>
              <w:keepLines w:val="0"/>
              <w:pageBreakBefore w:val="0"/>
              <w:widowControl w:val="0"/>
              <w:kinsoku/>
              <w:wordWrap/>
              <w:overflowPunct/>
              <w:topLinePunct w:val="0"/>
              <w:autoSpaceDE/>
              <w:autoSpaceDN/>
              <w:bidi w:val="0"/>
              <w:adjustRightInd w:val="0"/>
              <w:snapToGrid w:val="0"/>
              <w:spacing w:before="313" w:beforeLines="100" w:line="560" w:lineRule="exact"/>
              <w:jc w:val="right"/>
              <w:textAlignment w:val="auto"/>
              <w:rPr>
                <w:vertAlign w:val="baseline"/>
              </w:rPr>
            </w:pPr>
          </w:p>
          <w:p>
            <w:pPr>
              <w:keepNext w:val="0"/>
              <w:keepLines w:val="0"/>
              <w:pageBreakBefore w:val="0"/>
              <w:widowControl w:val="0"/>
              <w:kinsoku/>
              <w:wordWrap/>
              <w:overflowPunct/>
              <w:topLinePunct w:val="0"/>
              <w:autoSpaceDE/>
              <w:autoSpaceDN/>
              <w:bidi w:val="0"/>
              <w:adjustRightInd w:val="0"/>
              <w:snapToGrid w:val="0"/>
              <w:spacing w:before="313" w:beforeLines="100"/>
              <w:jc w:val="center"/>
              <w:textAlignment w:val="auto"/>
              <w:rPr>
                <w:rFonts w:hint="default" w:ascii="仿宋" w:hAnsi="仿宋" w:eastAsia="仿宋" w:cs="仿宋"/>
                <w:b w:val="0"/>
                <w:bCs w:val="0"/>
                <w:sz w:val="32"/>
                <w:szCs w:val="32"/>
                <w:lang w:val="en-US"/>
              </w:rPr>
            </w:pPr>
          </w:p>
        </w:tc>
      </w:tr>
      <w:tr>
        <w:tblPrEx>
          <w:tblBorders>
            <w:top w:val="single" w:color="FF0000" w:sz="18"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exact"/>
        </w:trPr>
        <w:tc>
          <w:tcPr>
            <w:tcW w:w="8844" w:type="dxa"/>
            <w:tcBorders>
              <w:top w:val="single" w:color="FF0000" w:sz="12" w:space="0"/>
            </w:tcBorders>
            <w:noWrap w:val="0"/>
            <w:vAlign w:val="top"/>
          </w:tcPr>
          <w:p>
            <w:pPr>
              <w:keepNext w:val="0"/>
              <w:keepLines w:val="0"/>
              <w:pageBreakBefore w:val="0"/>
              <w:widowControl w:val="0"/>
              <w:kinsoku/>
              <w:wordWrap/>
              <w:overflowPunct/>
              <w:topLinePunct w:val="0"/>
              <w:autoSpaceDE/>
              <w:autoSpaceDN/>
              <w:bidi w:val="0"/>
              <w:adjustRightInd w:val="0"/>
              <w:snapToGrid w:val="0"/>
              <w:spacing w:line="560" w:lineRule="exact"/>
              <w:jc w:val="right"/>
              <w:textAlignment w:val="auto"/>
              <w:rPr>
                <w:rFonts w:hint="eastAsia" w:ascii="仿宋" w:hAnsi="仿宋" w:eastAsia="仿宋" w:cs="仿宋"/>
                <w:b w:val="0"/>
                <w:bCs w:val="0"/>
                <w:sz w:val="32"/>
                <w:szCs w:val="32"/>
                <w:lang w:val="en-US" w:eastAsia="zh-CN"/>
              </w:rPr>
            </w:pPr>
            <w:r>
              <w:rPr>
                <w:sz w:val="32"/>
              </w:rPr>
              <mc:AlternateContent>
                <mc:Choice Requires="wps">
                  <w:drawing>
                    <wp:anchor distT="0" distB="0" distL="114300" distR="114300" simplePos="0" relativeHeight="251660288" behindDoc="0" locked="0" layoutInCell="1" allowOverlap="1">
                      <wp:simplePos x="0" y="0"/>
                      <wp:positionH relativeFrom="column">
                        <wp:posOffset>3395980</wp:posOffset>
                      </wp:positionH>
                      <wp:positionV relativeFrom="paragraph">
                        <wp:posOffset>13335</wp:posOffset>
                      </wp:positionV>
                      <wp:extent cx="2374265" cy="372745"/>
                      <wp:effectExtent l="0" t="0" r="6985" b="8255"/>
                      <wp:wrapNone/>
                      <wp:docPr id="6" name="文本框 6"/>
                      <wp:cNvGraphicFramePr/>
                      <a:graphic xmlns:a="http://schemas.openxmlformats.org/drawingml/2006/main">
                        <a:graphicData uri="http://schemas.microsoft.com/office/word/2010/wordprocessingShape">
                          <wps:wsp>
                            <wps:cNvSpPr txBox="1"/>
                            <wps:spPr>
                              <a:xfrm>
                                <a:off x="5139055" y="3037205"/>
                                <a:ext cx="2374265" cy="37274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val="0"/>
                                    <w:overflowPunct/>
                                    <w:topLinePunct w:val="0"/>
                                    <w:autoSpaceDE/>
                                    <w:autoSpaceDN/>
                                    <w:bidi w:val="0"/>
                                    <w:adjustRightInd w:val="0"/>
                                    <w:snapToGrid w:val="0"/>
                                    <w:spacing w:line="480" w:lineRule="exact"/>
                                    <w:ind w:right="201" w:rightChars="0"/>
                                    <w:jc w:val="right"/>
                                    <w:textAlignment w:val="auto"/>
                                    <w:rPr>
                                      <w:rFonts w:hint="default"/>
                                      <w:lang w:val="en-US"/>
                                    </w:rPr>
                                  </w:pPr>
                                  <w:r>
                                    <w:rPr>
                                      <w:rFonts w:hint="eastAsia" w:ascii="仿宋_GB2312" w:hAnsi="仿宋_GB2312" w:eastAsia="仿宋_GB2312" w:cs="仿宋_GB2312"/>
                                      <w:b w:val="0"/>
                                      <w:bCs w:val="0"/>
                                      <w:sz w:val="32"/>
                                      <w:szCs w:val="32"/>
                                      <w:lang w:val="en-US" w:eastAsia="zh-CN"/>
                                    </w:rPr>
                                    <w:t>赤政字〔2025〕77号</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67.4pt;margin-top:1.05pt;height:29.35pt;width:186.95pt;z-index:251660288;mso-width-relative:page;mso-height-relative:page;" fillcolor="#FFFFFF [3201]" filled="t" stroked="f" coordsize="21600,21600" o:gfxdata="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">
                      <v:fill on="t" focussize="0,0"/>
                      <v:stroke on="f" weight="0.5pt"/>
                      <v:imagedata o:title=""/>
                      <o:lock v:ext="edit" aspectratio="f"/>
                      <v:textbox>
                        <w:txbxContent>
                          <w:p>
                            <w:pPr>
                              <w:keepNext w:val="0"/>
                              <w:keepLines w:val="0"/>
                              <w:pageBreakBefore w:val="0"/>
                              <w:widowControl w:val="0"/>
                              <w:kinsoku/>
                              <w:wordWrap w:val="0"/>
                              <w:overflowPunct/>
                              <w:topLinePunct w:val="0"/>
                              <w:autoSpaceDE/>
                              <w:autoSpaceDN/>
                              <w:bidi w:val="0"/>
                              <w:adjustRightInd w:val="0"/>
                              <w:snapToGrid w:val="0"/>
                              <w:spacing w:line="480" w:lineRule="exact"/>
                              <w:ind w:right="201" w:rightChars="0"/>
                              <w:jc w:val="right"/>
                              <w:textAlignment w:val="auto"/>
                              <w:rPr>
                                <w:rFonts w:hint="default"/>
                                <w:lang w:val="en-US"/>
                              </w:rPr>
                            </w:pPr>
                            <w:r>
                              <w:rPr>
                                <w:rFonts w:hint="eastAsia" w:ascii="仿宋_GB2312" w:hAnsi="仿宋_GB2312" w:eastAsia="仿宋_GB2312" w:cs="仿宋_GB2312"/>
                                <w:b w:val="0"/>
                                <w:bCs w:val="0"/>
                                <w:sz w:val="32"/>
                                <w:szCs w:val="32"/>
                                <w:lang w:val="en-US" w:eastAsia="zh-CN"/>
                              </w:rPr>
                              <w:t>赤政字〔2025〕77号</w:t>
                            </w:r>
                          </w:p>
                        </w:txbxContent>
                      </v:textbox>
                    </v:shape>
                  </w:pict>
                </mc:Fallback>
              </mc:AlternateContent>
            </w:r>
          </w:p>
        </w:tc>
      </w:tr>
    </w:tbl>
    <w:p>
      <w:pPr>
        <w:keepNext w:val="0"/>
        <w:keepLines w:val="0"/>
        <w:pageBreakBefore w:val="0"/>
        <w:widowControl w:val="0"/>
        <w:kinsoku/>
        <w:wordWrap/>
        <w:overflowPunct/>
        <w:topLinePunct w:val="0"/>
        <w:autoSpaceDE/>
        <w:autoSpaceDN/>
        <w:bidi w:val="0"/>
        <w:adjustRightInd/>
        <w:snapToGrid w:val="0"/>
        <w:spacing w:line="660" w:lineRule="exact"/>
        <w:jc w:val="both"/>
        <w:textAlignment w:val="auto"/>
        <w:rPr>
          <w:rFonts w:hint="eastAsia" w:ascii="黑体" w:hAnsi="黑体" w:eastAsia="黑体" w:cs="黑体"/>
          <w:sz w:val="44"/>
          <w:szCs w:val="4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660" w:lineRule="exact"/>
        <w:jc w:val="both"/>
        <w:textAlignment w:val="auto"/>
        <w:rPr>
          <w:rFonts w:hint="eastAsia" w:ascii="黑体" w:hAnsi="黑体" w:eastAsia="黑体" w:cs="黑体"/>
          <w:sz w:val="44"/>
          <w:szCs w:val="44"/>
          <w:vertAlign w:val="baseline"/>
          <w:lang w:val="en-US" w:eastAsia="zh-CN"/>
        </w:rPr>
      </w:pPr>
    </w:p>
    <w:p>
      <w:pPr>
        <w:spacing w:line="600" w:lineRule="exact"/>
        <w:jc w:val="center"/>
        <w:rPr>
          <w:rFonts w:hint="eastAsia" w:ascii="方正小标宋简体" w:eastAsia="方正小标宋简体"/>
          <w:bCs/>
          <w:sz w:val="44"/>
          <w:szCs w:val="44"/>
        </w:rPr>
      </w:pPr>
      <w:r>
        <w:rPr>
          <w:rFonts w:hint="eastAsia" w:ascii="方正小标宋简体" w:eastAsia="方正小标宋简体"/>
          <w:bCs/>
          <w:sz w:val="44"/>
          <w:szCs w:val="44"/>
        </w:rPr>
        <w:t>赤峰市人民政府关于</w:t>
      </w:r>
      <w:r>
        <w:rPr>
          <w:rFonts w:hint="eastAsia" w:ascii="方正小标宋简体" w:eastAsia="方正小标宋简体"/>
          <w:bCs/>
          <w:sz w:val="44"/>
          <w:szCs w:val="44"/>
          <w:lang w:eastAsia="zh-CN"/>
        </w:rPr>
        <w:t>评选奖励</w:t>
      </w:r>
      <w:r>
        <w:rPr>
          <w:rFonts w:hint="eastAsia" w:ascii="方正小标宋简体" w:eastAsia="方正小标宋简体"/>
          <w:bCs/>
          <w:sz w:val="44"/>
          <w:szCs w:val="44"/>
        </w:rPr>
        <w:t>赤峰市</w:t>
      </w:r>
    </w:p>
    <w:p>
      <w:pPr>
        <w:spacing w:line="600" w:lineRule="exact"/>
        <w:jc w:val="center"/>
        <w:rPr>
          <w:rFonts w:hint="eastAsia" w:ascii="方正小标宋简体" w:eastAsia="方正小标宋简体"/>
          <w:bCs/>
          <w:sz w:val="44"/>
          <w:szCs w:val="44"/>
          <w:lang w:eastAsia="zh-CN"/>
        </w:rPr>
      </w:pPr>
      <w:r>
        <w:rPr>
          <w:rFonts w:hint="eastAsia" w:ascii="方正小标宋简体" w:eastAsia="方正小标宋简体"/>
          <w:bCs/>
          <w:sz w:val="44"/>
          <w:szCs w:val="44"/>
          <w:lang w:eastAsia="zh-CN"/>
        </w:rPr>
        <w:t>第十三届</w:t>
      </w:r>
      <w:r>
        <w:rPr>
          <w:rFonts w:hint="eastAsia" w:ascii="方正小标宋简体" w:eastAsia="方正小标宋简体"/>
          <w:bCs/>
          <w:sz w:val="44"/>
          <w:szCs w:val="44"/>
        </w:rPr>
        <w:t>社会科学优秀成果的</w:t>
      </w:r>
      <w:r>
        <w:rPr>
          <w:rFonts w:hint="eastAsia" w:ascii="方正小标宋简体" w:eastAsia="方正小标宋简体"/>
          <w:bCs/>
          <w:sz w:val="44"/>
          <w:szCs w:val="44"/>
          <w:lang w:eastAsia="zh-CN"/>
        </w:rPr>
        <w:t>决定</w:t>
      </w:r>
    </w:p>
    <w:p>
      <w:pPr>
        <w:jc w:val="both"/>
        <w:rPr>
          <w:rFonts w:hint="eastAsia"/>
          <w:b/>
          <w:sz w:val="44"/>
          <w:szCs w:val="44"/>
        </w:rPr>
      </w:pPr>
    </w:p>
    <w:p>
      <w:p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各旗县区人民政府、市直各委办局、各企事业单位：</w:t>
      </w:r>
    </w:p>
    <w:p>
      <w:pPr>
        <w:ind w:firstLine="624"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根据《内蒙古自治区哲学社会科学奖评选和奖励办法》（自治区政府令第2</w:t>
      </w:r>
      <w:r>
        <w:rPr>
          <w:rFonts w:hint="eastAsia" w:ascii="仿宋_GB2312" w:hAnsi="仿宋_GB2312" w:eastAsia="仿宋_GB2312" w:cs="仿宋_GB2312"/>
          <w:sz w:val="32"/>
          <w:szCs w:val="32"/>
          <w:lang w:val="en-US" w:eastAsia="zh-CN"/>
        </w:rPr>
        <w:t>67</w:t>
      </w:r>
      <w:r>
        <w:rPr>
          <w:rFonts w:hint="eastAsia" w:ascii="仿宋_GB2312" w:hAnsi="仿宋_GB2312" w:eastAsia="仿宋_GB2312" w:cs="仿宋_GB2312"/>
          <w:sz w:val="32"/>
          <w:szCs w:val="32"/>
        </w:rPr>
        <w:t>号）有关规定和《赤峰市人民政府关于开展赤峰市社会科学优秀成果评选和奖励工作的通知》（赤政字〔2011〕14号）精神，经过市社会科学优秀成果评选委员会精心组织，认真评选，共评选出赤峰市</w:t>
      </w:r>
      <w:r>
        <w:rPr>
          <w:rFonts w:hint="eastAsia" w:ascii="仿宋_GB2312" w:hAnsi="仿宋_GB2312" w:eastAsia="仿宋_GB2312" w:cs="仿宋_GB2312"/>
          <w:sz w:val="32"/>
          <w:szCs w:val="32"/>
          <w:lang w:eastAsia="zh-CN"/>
        </w:rPr>
        <w:t>第十三届</w:t>
      </w:r>
      <w:r>
        <w:rPr>
          <w:rFonts w:hint="eastAsia" w:ascii="仿宋_GB2312" w:hAnsi="仿宋_GB2312" w:eastAsia="仿宋_GB2312" w:cs="仿宋_GB2312"/>
          <w:sz w:val="32"/>
          <w:szCs w:val="32"/>
        </w:rPr>
        <w:t>社会科学优秀成果</w:t>
      </w:r>
      <w:r>
        <w:rPr>
          <w:rFonts w:hint="eastAsia" w:ascii="仿宋_GB2312" w:hAnsi="仿宋_GB2312" w:eastAsia="仿宋_GB2312" w:cs="仿宋_GB2312"/>
          <w:sz w:val="32"/>
          <w:szCs w:val="32"/>
          <w:lang w:val="en-US" w:eastAsia="zh-CN"/>
        </w:rPr>
        <w:t>38</w:t>
      </w:r>
      <w:r>
        <w:rPr>
          <w:rFonts w:hint="eastAsia" w:ascii="仿宋_GB2312" w:hAnsi="仿宋_GB2312" w:eastAsia="仿宋_GB2312" w:cs="仿宋_GB2312"/>
          <w:sz w:val="32"/>
          <w:szCs w:val="32"/>
        </w:rPr>
        <w:t>项。市政府决定，授予</w:t>
      </w:r>
      <w:r>
        <w:rPr>
          <w:rFonts w:hint="eastAsia" w:ascii="仿宋_GB2312" w:hAnsi="仿宋_GB2312" w:eastAsia="仿宋_GB2312" w:cs="仿宋_GB2312"/>
          <w:sz w:val="32"/>
          <w:szCs w:val="32"/>
          <w:lang w:eastAsia="zh-CN"/>
        </w:rPr>
        <w:t>秦博的著作</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你好、红山</w:t>
      </w:r>
      <w:r>
        <w:rPr>
          <w:rFonts w:hint="eastAsia" w:ascii="仿宋_GB2312" w:hAnsi="仿宋_GB2312" w:eastAsia="仿宋_GB2312" w:cs="仿宋_GB2312"/>
          <w:sz w:val="32"/>
          <w:szCs w:val="32"/>
        </w:rPr>
        <w:t>》等</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项成果为一等奖，授予</w:t>
      </w:r>
      <w:r>
        <w:rPr>
          <w:rFonts w:hint="eastAsia" w:ascii="仿宋_GB2312" w:hAnsi="仿宋_GB2312" w:eastAsia="仿宋_GB2312" w:cs="仿宋_GB2312"/>
          <w:sz w:val="32"/>
          <w:szCs w:val="32"/>
          <w:lang w:val="en-US" w:eastAsia="zh-CN"/>
        </w:rPr>
        <w:t>陆明玉的著作</w:t>
      </w:r>
      <w:r>
        <w:rPr>
          <w:rFonts w:hint="eastAsia" w:ascii="仿宋_GB2312" w:hAnsi="仿宋_GB2312" w:eastAsia="仿宋_GB2312" w:cs="仿宋_GB2312"/>
          <w:sz w:val="32"/>
          <w:szCs w:val="32"/>
        </w:rPr>
        <w:t>《方法论变迁与教学论发展研究》等</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项成果为二等奖，授予</w:t>
      </w:r>
      <w:r>
        <w:rPr>
          <w:rFonts w:hint="eastAsia" w:ascii="仿宋_GB2312" w:hAnsi="仿宋_GB2312" w:eastAsia="仿宋_GB2312" w:cs="仿宋_GB2312"/>
          <w:sz w:val="32"/>
          <w:szCs w:val="32"/>
          <w:lang w:eastAsia="zh-CN"/>
        </w:rPr>
        <w:t>宋树林的研究报告</w:t>
      </w:r>
      <w:r>
        <w:rPr>
          <w:rFonts w:hint="eastAsia" w:ascii="仿宋_GB2312" w:hAnsi="仿宋_GB2312" w:eastAsia="仿宋_GB2312" w:cs="仿宋_GB2312"/>
          <w:sz w:val="32"/>
          <w:szCs w:val="32"/>
        </w:rPr>
        <w:t>《基于人工智能视角的新时代技能人才评价创新研究》等</w:t>
      </w:r>
      <w:r>
        <w:rPr>
          <w:rFonts w:hint="eastAsia" w:ascii="仿宋_GB2312" w:hAnsi="仿宋_GB2312" w:eastAsia="仿宋_GB2312" w:cs="仿宋_GB2312"/>
          <w:sz w:val="32"/>
          <w:szCs w:val="32"/>
          <w:lang w:val="en-US" w:eastAsia="zh-CN"/>
        </w:rPr>
        <w:t>22</w:t>
      </w:r>
      <w:r>
        <w:rPr>
          <w:rFonts w:hint="eastAsia" w:ascii="仿宋_GB2312" w:hAnsi="仿宋_GB2312" w:eastAsia="仿宋_GB2312" w:cs="仿宋_GB2312"/>
          <w:sz w:val="32"/>
          <w:szCs w:val="32"/>
        </w:rPr>
        <w:t>项成果为三等奖。</w:t>
      </w:r>
    </w:p>
    <w:p>
      <w:pPr>
        <w:ind w:firstLine="624" w:firstLineChars="200"/>
        <w:jc w:val="both"/>
        <w:rPr>
          <w:rFonts w:hint="eastAsia" w:ascii="仿宋" w:hAnsi="仿宋" w:eastAsia="仿宋"/>
          <w:color w:val="0000FF"/>
          <w:sz w:val="32"/>
          <w:szCs w:val="32"/>
        </w:rPr>
      </w:pPr>
      <w:r>
        <w:rPr>
          <w:rFonts w:hint="eastAsia" w:ascii="仿宋_GB2312" w:hAnsi="仿宋_GB2312" w:eastAsia="仿宋_GB2312" w:cs="仿宋_GB2312"/>
          <w:color w:val="auto"/>
          <w:sz w:val="32"/>
          <w:szCs w:val="32"/>
          <w:lang w:val="en-US" w:eastAsia="zh-CN"/>
        </w:rPr>
        <w:t>希望获奖的哲学社会科学工作者珍视荣誉、砥砺深耕，以更高的学术站位与更实的研究导向，聚焦赤峰经济社会发展实际，围绕产业转型、城乡融合、文化传承等本土重大课题，持续产出兼具理论深度与实践价值的研究成果，以扎实的学问、管用的对策，为赤峰高质量发展提供智力支持与理论保障，推动哲学社会科学在服务地方实践中发挥更大价值。</w:t>
      </w:r>
    </w:p>
    <w:p>
      <w:pPr>
        <w:ind w:firstLine="624" w:firstLineChars="200"/>
        <w:jc w:val="both"/>
        <w:rPr>
          <w:rFonts w:hint="eastAsia" w:ascii="仿宋" w:hAnsi="仿宋" w:eastAsia="仿宋"/>
          <w:sz w:val="32"/>
          <w:szCs w:val="32"/>
        </w:rPr>
      </w:pPr>
    </w:p>
    <w:p>
      <w:pPr>
        <w:ind w:firstLine="624"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附件：赤峰市</w:t>
      </w:r>
      <w:r>
        <w:rPr>
          <w:rFonts w:hint="eastAsia" w:ascii="仿宋_GB2312" w:hAnsi="仿宋_GB2312" w:eastAsia="仿宋_GB2312" w:cs="仿宋_GB2312"/>
          <w:sz w:val="32"/>
          <w:szCs w:val="32"/>
          <w:lang w:eastAsia="zh-CN"/>
        </w:rPr>
        <w:t>第十三届</w:t>
      </w:r>
      <w:r>
        <w:rPr>
          <w:rFonts w:hint="eastAsia" w:ascii="仿宋_GB2312" w:hAnsi="仿宋_GB2312" w:eastAsia="仿宋_GB2312" w:cs="仿宋_GB2312"/>
          <w:sz w:val="32"/>
          <w:szCs w:val="32"/>
        </w:rPr>
        <w:t>社会科学优秀成果名单</w:t>
      </w:r>
    </w:p>
    <w:p>
      <w:pPr>
        <w:jc w:val="both"/>
        <w:rPr>
          <w:rFonts w:hint="eastAsia" w:ascii="仿宋_GB2312" w:hAnsi="仿宋_GB2312" w:eastAsia="仿宋_GB2312" w:cs="仿宋_GB2312"/>
          <w:sz w:val="32"/>
          <w:szCs w:val="32"/>
        </w:rPr>
      </w:pPr>
    </w:p>
    <w:p>
      <w:pPr>
        <w:jc w:val="both"/>
        <w:rPr>
          <w:rFonts w:hint="eastAsia" w:ascii="仿宋_GB2312" w:hAnsi="仿宋_GB2312" w:eastAsia="仿宋_GB2312" w:cs="仿宋_GB2312"/>
          <w:sz w:val="32"/>
          <w:szCs w:val="32"/>
        </w:rPr>
      </w:pPr>
    </w:p>
    <w:p>
      <w:pPr>
        <w:jc w:val="both"/>
        <w:rPr>
          <w:rFonts w:hint="eastAsia" w:ascii="仿宋_GB2312" w:hAnsi="仿宋_GB2312" w:eastAsia="仿宋_GB2312" w:cs="仿宋_GB2312"/>
          <w:sz w:val="32"/>
          <w:szCs w:val="32"/>
        </w:rPr>
      </w:pPr>
    </w:p>
    <w:p>
      <w:pPr>
        <w:wordWrap w:val="0"/>
        <w:ind w:right="320"/>
        <w:jc w:val="righ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赤峰市人民政府</w:t>
      </w:r>
      <w:r>
        <w:rPr>
          <w:rFonts w:hint="eastAsia" w:ascii="仿宋_GB2312" w:hAnsi="仿宋_GB2312" w:eastAsia="仿宋_GB2312" w:cs="仿宋_GB2312"/>
          <w:sz w:val="32"/>
          <w:szCs w:val="32"/>
          <w:lang w:val="en-US" w:eastAsia="zh-CN"/>
        </w:rPr>
        <w:t xml:space="preserve">        </w:t>
      </w:r>
    </w:p>
    <w:p>
      <w:pPr>
        <w:wordWrap w:val="0"/>
        <w:ind w:right="320"/>
        <w:jc w:val="righ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val="en-US" w:eastAsia="zh-CN"/>
        </w:rPr>
        <w:t xml:space="preserve">        </w:t>
      </w:r>
    </w:p>
    <w:p>
      <w:pPr>
        <w:ind w:firstLine="624" w:firstLineChars="20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（此件公开发布）</w:t>
      </w:r>
    </w:p>
    <w:p>
      <w:pPr>
        <w:jc w:val="right"/>
        <w:rPr>
          <w:rFonts w:hint="eastAsia" w:ascii="仿宋" w:hAnsi="仿宋" w:eastAsia="仿宋"/>
          <w:sz w:val="32"/>
          <w:szCs w:val="32"/>
        </w:rPr>
      </w:pPr>
    </w:p>
    <w:p>
      <w:pPr>
        <w:jc w:val="right"/>
        <w:rPr>
          <w:rFonts w:hint="eastAsia" w:ascii="仿宋" w:hAnsi="仿宋" w:eastAsia="仿宋"/>
          <w:sz w:val="32"/>
          <w:szCs w:val="32"/>
        </w:rPr>
      </w:pPr>
    </w:p>
    <w:p>
      <w:pPr>
        <w:jc w:val="right"/>
        <w:rPr>
          <w:rFonts w:hint="eastAsia" w:ascii="仿宋" w:hAnsi="仿宋" w:eastAsia="仿宋"/>
          <w:sz w:val="32"/>
          <w:szCs w:val="32"/>
        </w:rPr>
      </w:pPr>
    </w:p>
    <w:p>
      <w:pPr>
        <w:jc w:val="right"/>
        <w:rPr>
          <w:rFonts w:hint="eastAsia" w:ascii="仿宋" w:hAnsi="仿宋" w:eastAsia="仿宋"/>
          <w:sz w:val="32"/>
          <w:szCs w:val="32"/>
        </w:rPr>
      </w:pPr>
    </w:p>
    <w:p>
      <w:pPr>
        <w:jc w:val="right"/>
        <w:rPr>
          <w:rFonts w:hint="eastAsia" w:ascii="仿宋" w:hAnsi="仿宋" w:eastAsia="仿宋"/>
          <w:sz w:val="32"/>
          <w:szCs w:val="32"/>
        </w:rPr>
      </w:pPr>
    </w:p>
    <w:p>
      <w:pPr>
        <w:jc w:val="right"/>
        <w:rPr>
          <w:rFonts w:hint="eastAsia" w:ascii="仿宋" w:hAnsi="仿宋" w:eastAsia="仿宋"/>
          <w:sz w:val="32"/>
          <w:szCs w:val="32"/>
        </w:rPr>
      </w:pPr>
    </w:p>
    <w:p>
      <w:pPr>
        <w:jc w:val="right"/>
        <w:rPr>
          <w:rFonts w:hint="eastAsia" w:ascii="仿宋" w:hAnsi="仿宋" w:eastAsia="仿宋"/>
          <w:sz w:val="32"/>
          <w:szCs w:val="32"/>
        </w:rPr>
      </w:pPr>
    </w:p>
    <w:p>
      <w:pPr>
        <w:jc w:val="right"/>
        <w:rPr>
          <w:rFonts w:hint="eastAsia" w:ascii="仿宋" w:hAnsi="仿宋" w:eastAsia="仿宋"/>
          <w:sz w:val="32"/>
          <w:szCs w:val="32"/>
        </w:rPr>
      </w:pPr>
    </w:p>
    <w:p>
      <w:bookmarkStart w:id="0" w:name="_GoBack"/>
      <w:bookmarkEnd w:id="0"/>
    </w:p>
    <w:sectPr>
      <w:footerReference r:id="rId5" w:type="first"/>
      <w:footerReference r:id="rId3" w:type="default"/>
      <w:footerReference r:id="rId4" w:type="even"/>
      <w:pgSz w:w="11906" w:h="16838"/>
      <w:pgMar w:top="2098" w:right="1474" w:bottom="1984" w:left="1587" w:header="851" w:footer="992" w:gutter="0"/>
      <w:pgBorders>
        <w:top w:val="none" w:sz="0" w:space="0"/>
        <w:left w:val="none" w:sz="0" w:space="0"/>
        <w:bottom w:val="none" w:sz="0" w:space="0"/>
        <w:right w:val="none" w:sz="0" w:space="0"/>
      </w:pgBorders>
      <w:pgNumType w:fmt="numberInDash" w:start="1"/>
      <w:cols w:space="0" w:num="1"/>
      <w:titlePg/>
      <w:rtlGutter w:val="0"/>
      <w:docGrid w:type="linesAndChars" w:linePitch="579" w:charSpace="-183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宋体S-超大字符集(SIP)">
    <w:panose1 w:val="03000509000000000000"/>
    <w:charset w:val="86"/>
    <w:family w:val="auto"/>
    <w:pitch w:val="default"/>
    <w:sig w:usb0="00000003" w:usb1="0A0E08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keepNext w:val="0"/>
                            <w:keepLines w:val="0"/>
                            <w:pageBreakBefore w:val="0"/>
                            <w:widowControl w:val="0"/>
                            <w:kinsoku/>
                            <w:wordWrap/>
                            <w:overflowPunct/>
                            <w:topLinePunct w:val="0"/>
                            <w:autoSpaceDE/>
                            <w:autoSpaceDN/>
                            <w:bidi w:val="0"/>
                            <w:adjustRightInd/>
                            <w:snapToGrid w:val="0"/>
                            <w:ind w:right="420" w:rightChars="200"/>
                            <w:textAlignment w:val="auto"/>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3</w:t>
                          </w:r>
                          <w:r>
                            <w:rPr>
                              <w:rFonts w:hint="eastAsia" w:ascii="宋体" w:hAnsi="宋体" w:eastAsia="宋体" w:cs="宋体"/>
                            </w:rPr>
                            <w:fldChar w:fldCharType="end"/>
                          </w:r>
                        </w:p>
                      </w:txbxContent>
                    </wps:txbx>
                    <wps:bodyPr vert="horz" wrap="none" lIns="0" tIns="0" rIns="0" bIns="0" anchor="t" anchorCtr="0" upright="0">
                      <a:spAutoFit/>
                    </wps:bodyPr>
                  </wps:wsp>
                </a:graphicData>
              </a:graphic>
            </wp:anchor>
          </w:drawing>
        </mc:Choice>
        <mc:Fallback>
          <w:pict>
            <v:shape id="文本框 31"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FgAAAGRycy9QSwECFAAUAAAACACHTuJA&#10;zql5uc8AAAAFAQAADwAAAAAAAAABACAAAAA4AAAAZHJzL2Rvd25yZXYueG1sUEsBAhQAFAAAAAgA&#10;h07iQLb6rKffAQAAvwMAAA4AAAAAAAAAAQAgAAAANAEAAGRycy9lMm9Eb2MueG1sUEsFBgAAAAAG&#10;AAYAWQEAAIUFAAAAAA==&#10;">
              <v:fill on="f" focussize="0,0"/>
              <v:stroke on="f"/>
              <v:imagedata o:title=""/>
              <o:lock v:ext="edit" aspectratio="f"/>
              <v:textbox inset="0mm,0mm,0mm,0mm" style="mso-fit-shape-to-text:t;">
                <w:txbxContent>
                  <w:p>
                    <w:pPr>
                      <w:pStyle w:val="5"/>
                      <w:keepNext w:val="0"/>
                      <w:keepLines w:val="0"/>
                      <w:pageBreakBefore w:val="0"/>
                      <w:widowControl w:val="0"/>
                      <w:kinsoku/>
                      <w:wordWrap/>
                      <w:overflowPunct/>
                      <w:topLinePunct w:val="0"/>
                      <w:autoSpaceDE/>
                      <w:autoSpaceDN/>
                      <w:bidi w:val="0"/>
                      <w:adjustRightInd/>
                      <w:snapToGrid w:val="0"/>
                      <w:ind w:right="420" w:rightChars="200"/>
                      <w:textAlignment w:val="auto"/>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3</w:t>
                    </w:r>
                    <w:r>
                      <w:rPr>
                        <w:rFonts w:hint="eastAsia" w:ascii="宋体" w:hAnsi="宋体" w:eastAsia="宋体" w:cs="宋体"/>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2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keepNext w:val="0"/>
                            <w:keepLines w:val="0"/>
                            <w:pageBreakBefore w:val="0"/>
                            <w:widowControl w:val="0"/>
                            <w:kinsoku/>
                            <w:wordWrap/>
                            <w:overflowPunct/>
                            <w:topLinePunct w:val="0"/>
                            <w:autoSpaceDE/>
                            <w:autoSpaceDN/>
                            <w:bidi w:val="0"/>
                            <w:adjustRightInd/>
                            <w:snapToGrid w:val="0"/>
                            <w:ind w:left="420" w:leftChars="200"/>
                            <w:textAlignment w:val="auto"/>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- 2 -</w:t>
                          </w:r>
                          <w:r>
                            <w:rPr>
                              <w:rFonts w:hint="eastAsia" w:ascii="宋体" w:hAnsi="宋体" w:eastAsia="宋体" w:cs="宋体"/>
                            </w:rPr>
                            <w:fldChar w:fldCharType="end"/>
                          </w:r>
                        </w:p>
                      </w:txbxContent>
                    </wps:txbx>
                    <wps:bodyPr vert="horz" wrap="none" lIns="0" tIns="0" rIns="0" bIns="0" anchor="t" anchorCtr="0" upright="0">
                      <a:spAutoFit/>
                    </wps:bodyPr>
                  </wps:wsp>
                </a:graphicData>
              </a:graphic>
            </wp:anchor>
          </w:drawing>
        </mc:Choice>
        <mc:Fallback>
          <w:pict>
            <v:shape id="文本框 32"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FgAAAGRycy9QSwECFAAUAAAACACHTuJA&#10;zql5uc8AAAAFAQAADwAAAAAAAAABACAAAAA4AAAAZHJzL2Rvd25yZXYueG1sUEsBAhQAFAAAAAgA&#10;h07iQMA3bAjfAQAAvwMAAA4AAAAAAAAAAQAgAAAANAEAAGRycy9lMm9Eb2MueG1sUEsFBgAAAAAG&#10;AAYAWQEAAIUFAAAAAA==&#10;">
              <v:fill on="f" focussize="0,0"/>
              <v:stroke on="f"/>
              <v:imagedata o:title=""/>
              <o:lock v:ext="edit" aspectratio="f"/>
              <v:textbox inset="0mm,0mm,0mm,0mm" style="mso-fit-shape-to-text:t;">
                <w:txbxContent>
                  <w:p>
                    <w:pPr>
                      <w:pStyle w:val="5"/>
                      <w:keepNext w:val="0"/>
                      <w:keepLines w:val="0"/>
                      <w:pageBreakBefore w:val="0"/>
                      <w:widowControl w:val="0"/>
                      <w:kinsoku/>
                      <w:wordWrap/>
                      <w:overflowPunct/>
                      <w:topLinePunct w:val="0"/>
                      <w:autoSpaceDE/>
                      <w:autoSpaceDN/>
                      <w:bidi w:val="0"/>
                      <w:adjustRightInd/>
                      <w:snapToGrid w:val="0"/>
                      <w:ind w:left="420" w:leftChars="200"/>
                      <w:textAlignment w:val="auto"/>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- 2 -</w:t>
                    </w:r>
                    <w:r>
                      <w:rPr>
                        <w:rFonts w:hint="eastAsia" w:ascii="宋体" w:hAnsi="宋体" w:eastAsia="宋体" w:cs="宋体"/>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8"/>
      <w:tblpPr w:leftFromText="181" w:rightFromText="181" w:vertAnchor="page" w:horzAnchor="page" w:tblpX="1688" w:tblpY="14854"/>
      <w:tblW w:w="8840" w:type="dxa"/>
      <w:jc w:val="center"/>
      <w:tblBorders>
        <w:top w:val="none" w:color="auto" w:sz="0" w:space="0"/>
        <w:left w:val="none" w:color="auto" w:sz="0" w:space="0"/>
        <w:bottom w:val="single" w:color="FF0000" w:sz="36" w:space="0"/>
        <w:right w:val="none" w:color="auto" w:sz="0" w:space="0"/>
        <w:insideH w:val="none" w:color="auto" w:sz="0" w:space="0"/>
        <w:insideV w:val="single" w:color="FF0000" w:sz="36" w:space="0"/>
      </w:tblBorders>
      <w:tblLayout w:type="fixed"/>
      <w:tblCellMar>
        <w:top w:w="0" w:type="dxa"/>
        <w:left w:w="108" w:type="dxa"/>
        <w:bottom w:w="0" w:type="dxa"/>
        <w:right w:w="108" w:type="dxa"/>
      </w:tblCellMar>
    </w:tblPr>
    <w:tblGrid>
      <w:gridCol w:w="8840"/>
    </w:tblGrid>
    <w:tr>
      <w:tblPrEx>
        <w:tblBorders>
          <w:top w:val="none" w:color="auto" w:sz="0" w:space="0"/>
          <w:left w:val="none" w:color="auto" w:sz="0" w:space="0"/>
          <w:bottom w:val="single" w:color="FF0000" w:sz="36" w:space="0"/>
          <w:right w:val="none" w:color="auto" w:sz="0" w:space="0"/>
          <w:insideH w:val="none" w:color="auto" w:sz="0" w:space="0"/>
          <w:insideV w:val="single" w:color="FF0000" w:sz="36" w:space="0"/>
        </w:tblBorders>
        <w:tblCellMar>
          <w:top w:w="0" w:type="dxa"/>
          <w:left w:w="108" w:type="dxa"/>
          <w:bottom w:w="0" w:type="dxa"/>
          <w:right w:w="108" w:type="dxa"/>
        </w:tblCellMar>
      </w:tblPrEx>
      <w:trPr>
        <w:cantSplit/>
        <w:trHeight w:val="91" w:hRule="exact"/>
        <w:jc w:val="center"/>
      </w:trPr>
      <w:tc>
        <w:tcPr>
          <w:tcW w:w="8840" w:type="dxa"/>
          <w:tcBorders>
            <w:top w:val="single" w:color="FF0000" w:sz="12"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80" w:lineRule="auto"/>
            <w:jc w:val="both"/>
            <w:textAlignment w:val="auto"/>
            <w:rPr>
              <w:rFonts w:hint="default" w:ascii="仿宋" w:hAnsi="仿宋" w:eastAsia="宋体" w:cs="仿宋"/>
              <w:b w:val="0"/>
              <w:bCs w:val="0"/>
              <w:color w:val="FFFFFF"/>
              <w:sz w:val="32"/>
              <w:szCs w:val="32"/>
              <w:lang w:val="en-US" w:eastAsia="zh-CN"/>
            </w:rPr>
          </w:pPr>
          <w:r>
            <w:rPr>
              <w:rFonts w:hint="default"/>
              <w:color w:val="FFFFFF"/>
              <w:sz w:val="2"/>
              <w:szCs w:val="2"/>
              <w:lang w:val="en-US"/>
            </w:rPr>
            <mc:AlternateContent>
              <mc:Choice Requires="wps">
                <w:drawing>
                  <wp:anchor distT="0" distB="0" distL="114300" distR="114300" simplePos="0" relativeHeight="251663360" behindDoc="1" locked="0" layoutInCell="1" allowOverlap="1">
                    <wp:simplePos x="0" y="0"/>
                    <wp:positionH relativeFrom="margin">
                      <wp:posOffset>4749165</wp:posOffset>
                    </wp:positionH>
                    <wp:positionV relativeFrom="page">
                      <wp:posOffset>157480</wp:posOffset>
                    </wp:positionV>
                    <wp:extent cx="635" cy="635"/>
                    <wp:effectExtent l="0" t="0" r="0" b="0"/>
                    <wp:wrapNone/>
                    <wp:docPr id="2" name="文本框 34"/>
                    <wp:cNvGraphicFramePr/>
                    <a:graphic xmlns:a="http://schemas.openxmlformats.org/drawingml/2006/main">
                      <a:graphicData uri="http://schemas.microsoft.com/office/word/2010/wordprocessingShape">
                        <wps:wsp>
                          <wps:cNvSpPr txBox="1"/>
                          <wps:spPr>
                            <a:xfrm>
                              <a:off x="0" y="0"/>
                              <a:ext cx="635" cy="635"/>
                            </a:xfrm>
                            <a:prstGeom prst="rect">
                              <a:avLst/>
                            </a:prstGeom>
                            <a:solidFill>
                              <a:srgbClr val="FFFFFF">
                                <a:alpha val="0"/>
                              </a:srgbClr>
                            </a:solidFill>
                            <a:ln>
                              <a:noFill/>
                            </a:ln>
                          </wps:spPr>
                          <wps:txbx>
                            <w:txbxContent>
                              <w:p>
                                <w:pPr>
                                  <w:pStyle w:val="5"/>
                                  <w:rPr>
                                    <w:color w:val="000000"/>
                                  </w:rPr>
                                </w:pPr>
                                <w:r>
                                  <w:rPr>
                                    <w:color w:val="000000"/>
                                  </w:rPr>
                                  <w:t xml:space="preserve">— </w:t>
                                </w:r>
                                <w:r>
                                  <w:rPr>
                                    <w:color w:val="000000"/>
                                  </w:rPr>
                                  <w:fldChar w:fldCharType="begin"/>
                                </w:r>
                                <w:r>
                                  <w:rPr>
                                    <w:color w:val="000000"/>
                                  </w:rPr>
                                  <w:instrText xml:space="preserve"> PAGE  \* MERGEFORMAT </w:instrText>
                                </w:r>
                                <w:r>
                                  <w:rPr>
                                    <w:color w:val="000000"/>
                                  </w:rPr>
                                  <w:fldChar w:fldCharType="separate"/>
                                </w:r>
                                <w:r>
                                  <w:rPr>
                                    <w:color w:val="000000"/>
                                  </w:rPr>
                                  <w:t>- 0 -</w:t>
                                </w:r>
                                <w:r>
                                  <w:rPr>
                                    <w:color w:val="000000"/>
                                  </w:rPr>
                                  <w:fldChar w:fldCharType="end"/>
                                </w:r>
                                <w:r>
                                  <w:rPr>
                                    <w:color w:val="000000"/>
                                  </w:rPr>
                                  <w:t xml:space="preserve"> —</w:t>
                                </w:r>
                              </w:p>
                            </w:txbxContent>
                          </wps:txbx>
                          <wps:bodyPr wrap="none" lIns="0" tIns="0" rIns="0" bIns="0" upright="1"/>
                        </wps:wsp>
                      </a:graphicData>
                    </a:graphic>
                  </wp:anchor>
                </w:drawing>
              </mc:Choice>
              <mc:Fallback>
                <w:pict>
                  <v:shape id="文本框 34" o:spid="_x0000_s1026" o:spt="202" type="#_x0000_t202" style="position:absolute;left:0pt;margin-left:373.95pt;margin-top:12.4pt;height:0.05pt;width:0.05pt;mso-position-horizontal-relative:margin;mso-position-vertical-relative:page;mso-wrap-style:none;z-index:-251653120;mso-width-relative:page;mso-height-relative:page;" fillcolor="#FFFFFF" filled="t" stroked="f" coordsize="21600,21600" o:gfxdata="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BYAAABkcnMvUEsBAhQAFAAA&#10;AAgAh07iQKOXPTDZAAAACQEAAA8AAAAAAAAAAQAgAAAAOAAAAGRycy9kb3ducmV2LnhtbFBLAQIU&#10;ABQAAAAIAIdO4kDzGs9I3AEAAL4DAAAOAAAAAAAAAAEAIAAAAD4BAABkcnMvZTJvRG9jLnhtbFBL&#10;BQYAAAAABgAGAFkBAACMBQAAAAA=&#10;">
                    <v:fill on="t" opacity="0f" focussize="0,0"/>
                    <v:stroke on="f"/>
                    <v:imagedata o:title=""/>
                    <o:lock v:ext="edit" aspectratio="f"/>
                    <v:textbox inset="0mm,0mm,0mm,0mm">
                      <w:txbxContent>
                        <w:p>
                          <w:pPr>
                            <w:pStyle w:val="5"/>
                            <w:rPr>
                              <w:color w:val="000000"/>
                            </w:rPr>
                          </w:pPr>
                          <w:r>
                            <w:rPr>
                              <w:color w:val="000000"/>
                            </w:rPr>
                            <w:t xml:space="preserve">— </w:t>
                          </w:r>
                          <w:r>
                            <w:rPr>
                              <w:color w:val="000000"/>
                            </w:rPr>
                            <w:fldChar w:fldCharType="begin"/>
                          </w:r>
                          <w:r>
                            <w:rPr>
                              <w:color w:val="000000"/>
                            </w:rPr>
                            <w:instrText xml:space="preserve"> PAGE  \* MERGEFORMAT </w:instrText>
                          </w:r>
                          <w:r>
                            <w:rPr>
                              <w:color w:val="000000"/>
                            </w:rPr>
                            <w:fldChar w:fldCharType="separate"/>
                          </w:r>
                          <w:r>
                            <w:rPr>
                              <w:color w:val="000000"/>
                            </w:rPr>
                            <w:t>- 0 -</w:t>
                          </w:r>
                          <w:r>
                            <w:rPr>
                              <w:color w:val="000000"/>
                            </w:rPr>
                            <w:fldChar w:fldCharType="end"/>
                          </w:r>
                          <w:r>
                            <w:rPr>
                              <w:color w:val="000000"/>
                            </w:rPr>
                            <w:t xml:space="preserve"> —</w:t>
                          </w:r>
                        </w:p>
                      </w:txbxContent>
                    </v:textbox>
                  </v:shape>
                </w:pict>
              </mc:Fallback>
            </mc:AlternateContent>
          </w:r>
        </w:p>
      </w:tc>
    </w:tr>
  </w:tbl>
  <w:p>
    <w:pPr>
      <w:pStyle w:val="5"/>
    </w:pPr>
    <w:r>
      <w:rPr>
        <w:sz w:val="2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635" cy="635"/>
              <wp:effectExtent l="0" t="0" r="0" b="0"/>
              <wp:wrapNone/>
              <wp:docPr id="5" name="文本框 33"/>
              <wp:cNvGraphicFramePr/>
              <a:graphic xmlns:a="http://schemas.openxmlformats.org/drawingml/2006/main">
                <a:graphicData uri="http://schemas.microsoft.com/office/word/2010/wordprocessingShape">
                  <wps:wsp>
                    <wps:cNvSpPr txBox="1"/>
                    <wps:spPr>
                      <a:xfrm>
                        <a:off x="0" y="0"/>
                        <a:ext cx="635" cy="635"/>
                      </a:xfrm>
                      <a:prstGeom prst="rect">
                        <a:avLst/>
                      </a:prstGeom>
                      <a:noFill/>
                      <a:ln>
                        <a:noFill/>
                      </a:ln>
                    </wps:spPr>
                    <wps:txbx>
                      <w:txbxContent>
                        <w:p>
                          <w:pPr>
                            <w:pStyle w:val="5"/>
                          </w:pPr>
                          <w:r>
                            <w:fldChar w:fldCharType="begin"/>
                          </w:r>
                          <w:r>
                            <w:instrText xml:space="preserve"> PAGE  \* MERGEFORMAT </w:instrText>
                          </w:r>
                          <w:r>
                            <w:fldChar w:fldCharType="separate"/>
                          </w:r>
                          <w:r>
                            <w:t>- 1 -</w:t>
                          </w:r>
                          <w:r>
                            <w:fldChar w:fldCharType="end"/>
                          </w:r>
                        </w:p>
                      </w:txbxContent>
                    </wps:txbx>
                    <wps:bodyPr vert="horz" wrap="none" lIns="0" tIns="0" rIns="0" bIns="0" anchor="t" anchorCtr="0" upright="0"/>
                  </wps:wsp>
                </a:graphicData>
              </a:graphic>
            </wp:anchor>
          </w:drawing>
        </mc:Choice>
        <mc:Fallback>
          <w:pict>
            <v:shape id="文本框 33" o:spid="_x0000_s1026" o:spt="202" type="#_x0000_t202" style="position:absolute;left:0pt;margin-top:0pt;height:0.05pt;width:0.05pt;mso-position-horizontal:outside;mso-position-horizontal-relative:margin;mso-wrap-style:none;z-index:251662336;mso-width-relative:page;mso-height-relative:page;" filled="f" stroked="f" coordsize="21600,21600" o:gfxdata="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BYAAABkcnMvUEsBAhQAFAAAAAgAh07iQDZTiWXMAAAA/wAAAA8AAAAA&#10;AAAAAQAgAAAAOAAAAGRycy9kb3ducmV2LnhtbFBLAQIUABQAAAAIAIdO4kAw6mgs0QEAAJ0DAAAO&#10;AAAAAAAAAAEAIAAAADEBAABkcnMvZTJvRG9jLnhtbFBLBQYAAAAABgAGAFkBAAB0BQAAAAA=&#10;">
              <v:fill on="f" focussize="0,0"/>
              <v:stroke on="f"/>
              <v:imagedata o:title=""/>
              <o:lock v:ext="edit" aspectratio="f"/>
              <v:textbox inset="0mm,0mm,0mm,0mm">
                <w:txbxContent>
                  <w:p>
                    <w:pPr>
                      <w:pStyle w:val="5"/>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revisionView w:markup="0"/>
  <w:documentProtection w:enforcement="0"/>
  <w:defaultTabStop w:val="419"/>
  <w:hyphenationZone w:val="360"/>
  <w:evenAndOddHeaders w:val="1"/>
  <w:drawingGridHorizontalSpacing w:val="101"/>
  <w:drawingGridVerticalSpacing w:val="290"/>
  <w:displayHorizontalDrawingGridEvery w:val="2"/>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2NmJiY2ZjNDQ3YWY5ZGVjMzYxMmY2MWJhNmE3MGIifQ=="/>
    <w:docVar w:name="KSO_WPS_MARK_KEY" w:val="7dcbefa1-51e2-4e99-bffb-19c5e7f1de87"/>
  </w:docVars>
  <w:rsids>
    <w:rsidRoot w:val="00CF083B"/>
    <w:rsid w:val="000007C4"/>
    <w:rsid w:val="00011D74"/>
    <w:rsid w:val="00035DB1"/>
    <w:rsid w:val="00042260"/>
    <w:rsid w:val="000567D0"/>
    <w:rsid w:val="000600FB"/>
    <w:rsid w:val="000748D7"/>
    <w:rsid w:val="00150F6D"/>
    <w:rsid w:val="00183B21"/>
    <w:rsid w:val="00192AAC"/>
    <w:rsid w:val="002171C2"/>
    <w:rsid w:val="00253DCC"/>
    <w:rsid w:val="00283764"/>
    <w:rsid w:val="0028633F"/>
    <w:rsid w:val="00290B90"/>
    <w:rsid w:val="002C096A"/>
    <w:rsid w:val="00326611"/>
    <w:rsid w:val="00365BBB"/>
    <w:rsid w:val="003C7FB2"/>
    <w:rsid w:val="003D43B7"/>
    <w:rsid w:val="00444DB3"/>
    <w:rsid w:val="0045585C"/>
    <w:rsid w:val="00461CAE"/>
    <w:rsid w:val="00465E82"/>
    <w:rsid w:val="004847BE"/>
    <w:rsid w:val="00496035"/>
    <w:rsid w:val="004D4A55"/>
    <w:rsid w:val="00514F20"/>
    <w:rsid w:val="005B2E69"/>
    <w:rsid w:val="005E5C71"/>
    <w:rsid w:val="00607139"/>
    <w:rsid w:val="006434AF"/>
    <w:rsid w:val="00657C7D"/>
    <w:rsid w:val="006872C3"/>
    <w:rsid w:val="006C6930"/>
    <w:rsid w:val="00716564"/>
    <w:rsid w:val="00716ADA"/>
    <w:rsid w:val="00721A10"/>
    <w:rsid w:val="00790078"/>
    <w:rsid w:val="007A36AE"/>
    <w:rsid w:val="007B18B9"/>
    <w:rsid w:val="007D0479"/>
    <w:rsid w:val="00827834"/>
    <w:rsid w:val="008310E9"/>
    <w:rsid w:val="00855305"/>
    <w:rsid w:val="008605C6"/>
    <w:rsid w:val="00865463"/>
    <w:rsid w:val="008969A3"/>
    <w:rsid w:val="008A2067"/>
    <w:rsid w:val="008B72BC"/>
    <w:rsid w:val="009333D8"/>
    <w:rsid w:val="00936FC7"/>
    <w:rsid w:val="00946B9C"/>
    <w:rsid w:val="009A061F"/>
    <w:rsid w:val="009B2864"/>
    <w:rsid w:val="009C652C"/>
    <w:rsid w:val="00A02290"/>
    <w:rsid w:val="00A118EB"/>
    <w:rsid w:val="00A36079"/>
    <w:rsid w:val="00A401A9"/>
    <w:rsid w:val="00A41D8D"/>
    <w:rsid w:val="00A5582E"/>
    <w:rsid w:val="00A81FF7"/>
    <w:rsid w:val="00A833BA"/>
    <w:rsid w:val="00B02D7D"/>
    <w:rsid w:val="00B262A7"/>
    <w:rsid w:val="00B2638A"/>
    <w:rsid w:val="00B37A95"/>
    <w:rsid w:val="00B714CC"/>
    <w:rsid w:val="00B848DA"/>
    <w:rsid w:val="00BC1812"/>
    <w:rsid w:val="00BC70DB"/>
    <w:rsid w:val="00C15DCF"/>
    <w:rsid w:val="00C20F33"/>
    <w:rsid w:val="00CA39A8"/>
    <w:rsid w:val="00CF083B"/>
    <w:rsid w:val="00D47325"/>
    <w:rsid w:val="00D532D4"/>
    <w:rsid w:val="00D812FA"/>
    <w:rsid w:val="00D9701C"/>
    <w:rsid w:val="00D9712B"/>
    <w:rsid w:val="00DB4FD1"/>
    <w:rsid w:val="00E1026F"/>
    <w:rsid w:val="00E77E20"/>
    <w:rsid w:val="00E92027"/>
    <w:rsid w:val="00EC1CDA"/>
    <w:rsid w:val="00EC4E03"/>
    <w:rsid w:val="00ED1942"/>
    <w:rsid w:val="00F12029"/>
    <w:rsid w:val="00F621B6"/>
    <w:rsid w:val="00F639BB"/>
    <w:rsid w:val="00F94BE8"/>
    <w:rsid w:val="00FD1B1E"/>
    <w:rsid w:val="00FD5800"/>
    <w:rsid w:val="010073E9"/>
    <w:rsid w:val="03486D59"/>
    <w:rsid w:val="03F070F9"/>
    <w:rsid w:val="06665819"/>
    <w:rsid w:val="06A21194"/>
    <w:rsid w:val="093B4988"/>
    <w:rsid w:val="095B5167"/>
    <w:rsid w:val="0A6949AC"/>
    <w:rsid w:val="0AA10D30"/>
    <w:rsid w:val="0B284F1A"/>
    <w:rsid w:val="0BA21048"/>
    <w:rsid w:val="0BA93502"/>
    <w:rsid w:val="0D3F0580"/>
    <w:rsid w:val="0DD75968"/>
    <w:rsid w:val="10163C52"/>
    <w:rsid w:val="105B4730"/>
    <w:rsid w:val="12F54629"/>
    <w:rsid w:val="14683172"/>
    <w:rsid w:val="14BE6568"/>
    <w:rsid w:val="14F01574"/>
    <w:rsid w:val="16606956"/>
    <w:rsid w:val="1668710C"/>
    <w:rsid w:val="19A7659B"/>
    <w:rsid w:val="1A8F5831"/>
    <w:rsid w:val="1AF211D2"/>
    <w:rsid w:val="1C7A08B3"/>
    <w:rsid w:val="1CF3FB39"/>
    <w:rsid w:val="1E7F74DE"/>
    <w:rsid w:val="1F516B5B"/>
    <w:rsid w:val="200941DE"/>
    <w:rsid w:val="2129650A"/>
    <w:rsid w:val="22843ED3"/>
    <w:rsid w:val="23240CDA"/>
    <w:rsid w:val="23E07262"/>
    <w:rsid w:val="24013925"/>
    <w:rsid w:val="248B798D"/>
    <w:rsid w:val="250A14D1"/>
    <w:rsid w:val="2546660C"/>
    <w:rsid w:val="258E356D"/>
    <w:rsid w:val="26057B7F"/>
    <w:rsid w:val="27193268"/>
    <w:rsid w:val="27AC7A16"/>
    <w:rsid w:val="28B06B75"/>
    <w:rsid w:val="2C216ECA"/>
    <w:rsid w:val="2CB00461"/>
    <w:rsid w:val="2CE12677"/>
    <w:rsid w:val="2D851142"/>
    <w:rsid w:val="2DB13B10"/>
    <w:rsid w:val="30B209F2"/>
    <w:rsid w:val="30D05200"/>
    <w:rsid w:val="310D04C9"/>
    <w:rsid w:val="319700D4"/>
    <w:rsid w:val="31DC69F2"/>
    <w:rsid w:val="32697896"/>
    <w:rsid w:val="33306488"/>
    <w:rsid w:val="3381631F"/>
    <w:rsid w:val="33FBCFE7"/>
    <w:rsid w:val="352A472F"/>
    <w:rsid w:val="359C1E05"/>
    <w:rsid w:val="359E2391"/>
    <w:rsid w:val="35C7463E"/>
    <w:rsid w:val="36850ACD"/>
    <w:rsid w:val="368833E8"/>
    <w:rsid w:val="376B5851"/>
    <w:rsid w:val="37B303F0"/>
    <w:rsid w:val="37C67AB3"/>
    <w:rsid w:val="38A82945"/>
    <w:rsid w:val="38BF8463"/>
    <w:rsid w:val="3A9B552C"/>
    <w:rsid w:val="3B5937C8"/>
    <w:rsid w:val="3BB73BBF"/>
    <w:rsid w:val="3D80091D"/>
    <w:rsid w:val="3DAE73DF"/>
    <w:rsid w:val="3F102472"/>
    <w:rsid w:val="3F421C51"/>
    <w:rsid w:val="3FCE0B50"/>
    <w:rsid w:val="40A1406D"/>
    <w:rsid w:val="40DC5A90"/>
    <w:rsid w:val="41356125"/>
    <w:rsid w:val="418657CB"/>
    <w:rsid w:val="42022E95"/>
    <w:rsid w:val="42A16911"/>
    <w:rsid w:val="43AC0516"/>
    <w:rsid w:val="44204A82"/>
    <w:rsid w:val="4506027C"/>
    <w:rsid w:val="451B673D"/>
    <w:rsid w:val="454C20ED"/>
    <w:rsid w:val="45A34DB6"/>
    <w:rsid w:val="45B65CB5"/>
    <w:rsid w:val="46245D86"/>
    <w:rsid w:val="46B13012"/>
    <w:rsid w:val="47683C60"/>
    <w:rsid w:val="492A41A0"/>
    <w:rsid w:val="494D3416"/>
    <w:rsid w:val="4A415BC1"/>
    <w:rsid w:val="4ABC7DE6"/>
    <w:rsid w:val="4B3115EC"/>
    <w:rsid w:val="4D7BD692"/>
    <w:rsid w:val="4E235051"/>
    <w:rsid w:val="4E5E04A0"/>
    <w:rsid w:val="4FF5E6C3"/>
    <w:rsid w:val="503B26AC"/>
    <w:rsid w:val="50D303DB"/>
    <w:rsid w:val="5571146A"/>
    <w:rsid w:val="56EF622F"/>
    <w:rsid w:val="57C63FE8"/>
    <w:rsid w:val="58401F01"/>
    <w:rsid w:val="5BDF4462"/>
    <w:rsid w:val="5C160C3B"/>
    <w:rsid w:val="5C2C7B3B"/>
    <w:rsid w:val="5C307AD1"/>
    <w:rsid w:val="5C6313A8"/>
    <w:rsid w:val="5D5A4259"/>
    <w:rsid w:val="5EA547D2"/>
    <w:rsid w:val="5ECD1FD9"/>
    <w:rsid w:val="5F532672"/>
    <w:rsid w:val="60DF28B7"/>
    <w:rsid w:val="6106379C"/>
    <w:rsid w:val="61250B85"/>
    <w:rsid w:val="65DF5CAD"/>
    <w:rsid w:val="66131848"/>
    <w:rsid w:val="66791A03"/>
    <w:rsid w:val="66A061AD"/>
    <w:rsid w:val="66D03393"/>
    <w:rsid w:val="674053E0"/>
    <w:rsid w:val="678BAB7A"/>
    <w:rsid w:val="69F95CD5"/>
    <w:rsid w:val="6A3B4FCC"/>
    <w:rsid w:val="6B6B0BB8"/>
    <w:rsid w:val="6C325DE4"/>
    <w:rsid w:val="6FE2E805"/>
    <w:rsid w:val="705866D1"/>
    <w:rsid w:val="70D72B00"/>
    <w:rsid w:val="7306064B"/>
    <w:rsid w:val="73CB63C9"/>
    <w:rsid w:val="74813FCA"/>
    <w:rsid w:val="78886F5B"/>
    <w:rsid w:val="79E859A9"/>
    <w:rsid w:val="7A5D6D55"/>
    <w:rsid w:val="7A63258C"/>
    <w:rsid w:val="7CEE5FD5"/>
    <w:rsid w:val="7CFA1F37"/>
    <w:rsid w:val="7D637B7D"/>
    <w:rsid w:val="7DAB0A67"/>
    <w:rsid w:val="7E0D7B4E"/>
    <w:rsid w:val="7E1E4C49"/>
    <w:rsid w:val="7EEF5B76"/>
    <w:rsid w:val="7F738852"/>
    <w:rsid w:val="7F7D35CA"/>
    <w:rsid w:val="7FB95BE2"/>
    <w:rsid w:val="7FE7118F"/>
    <w:rsid w:val="7FF7454F"/>
    <w:rsid w:val="7FFF774E"/>
    <w:rsid w:val="7FFFE6A3"/>
    <w:rsid w:val="9FDC0E75"/>
    <w:rsid w:val="B377DC5A"/>
    <w:rsid w:val="B3A79F9C"/>
    <w:rsid w:val="BDFD8C8E"/>
    <w:rsid w:val="BFFE5E5F"/>
    <w:rsid w:val="CB7F48CE"/>
    <w:rsid w:val="D6BF964C"/>
    <w:rsid w:val="DEBF3EAE"/>
    <w:rsid w:val="E74F0DA4"/>
    <w:rsid w:val="EEE72CCE"/>
    <w:rsid w:val="EF7646E9"/>
    <w:rsid w:val="EF7ECFCA"/>
    <w:rsid w:val="EFFFFDD1"/>
    <w:rsid w:val="F3E54F6D"/>
    <w:rsid w:val="F7D1C9D8"/>
    <w:rsid w:val="F8F6D5E7"/>
    <w:rsid w:val="FF0F1D89"/>
    <w:rsid w:val="FF5FCACC"/>
    <w:rsid w:val="FF8C7900"/>
    <w:rsid w:val="FFBDFF7E"/>
    <w:rsid w:val="FFBFD70D"/>
    <w:rsid w:val="FFFBFD5F"/>
    <w:rsid w:val="FFFED007"/>
    <w:rsid w:val="FFFF3C6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adjustRightInd w:val="0"/>
      <w:snapToGrid w:val="0"/>
      <w:spacing w:line="360" w:lineRule="auto"/>
      <w:ind w:left="0" w:right="0" w:firstLine="0"/>
      <w:outlineLvl w:val="0"/>
    </w:pPr>
    <w:rPr>
      <w:rFonts w:ascii="宋体" w:hAnsi="宋体" w:eastAsia="黑体" w:cs="宋体"/>
      <w:b/>
      <w:bCs/>
      <w:sz w:val="30"/>
      <w:szCs w:val="66"/>
      <w:lang w:eastAsia="en-US"/>
    </w:rPr>
  </w:style>
  <w:style w:type="paragraph" w:styleId="3">
    <w:name w:val="heading 2"/>
    <w:basedOn w:val="1"/>
    <w:next w:val="1"/>
    <w:link w:val="11"/>
    <w:semiHidden/>
    <w:unhideWhenUsed/>
    <w:qFormat/>
    <w:uiPriority w:val="0"/>
    <w:pPr>
      <w:adjustRightInd w:val="0"/>
      <w:snapToGrid w:val="0"/>
      <w:spacing w:line="360" w:lineRule="auto"/>
      <w:ind w:left="0" w:firstLine="0"/>
      <w:outlineLvl w:val="1"/>
    </w:pPr>
    <w:rPr>
      <w:rFonts w:ascii="宋体" w:hAnsi="宋体" w:eastAsia="黑体" w:cs="宋体"/>
      <w:b/>
      <w:bCs/>
      <w:sz w:val="28"/>
      <w:szCs w:val="45"/>
      <w:lang w:eastAsia="en-US"/>
    </w:rPr>
  </w:style>
  <w:style w:type="character" w:default="1" w:styleId="9">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4">
    <w:name w:val="Balloon Text"/>
    <w:basedOn w:val="1"/>
    <w:link w:val="12"/>
    <w:uiPriority w:val="0"/>
    <w:rPr>
      <w:rFonts w:ascii="Times New Roman" w:hAnsi="Times New Roman"/>
      <w:sz w:val="18"/>
      <w:szCs w:val="18"/>
    </w:rPr>
  </w:style>
  <w:style w:type="paragraph" w:styleId="5">
    <w:name w:val="footer"/>
    <w:basedOn w:val="1"/>
    <w:uiPriority w:val="0"/>
    <w:pPr>
      <w:tabs>
        <w:tab w:val="center" w:pos="4153"/>
        <w:tab w:val="right" w:pos="8306"/>
      </w:tabs>
      <w:snapToGrid w:val="0"/>
      <w:jc w:val="left"/>
    </w:pPr>
    <w:rPr>
      <w:rFonts w:eastAsia="仿宋_GB2312"/>
      <w:sz w:val="28"/>
    </w:rPr>
  </w:style>
  <w:style w:type="paragraph" w:styleId="6">
    <w:name w:val="header"/>
    <w:basedOn w:val="1"/>
    <w:link w:val="13"/>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8">
    <w:name w:val="Table Grid"/>
    <w:basedOn w:val="7"/>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page number"/>
    <w:basedOn w:val="9"/>
    <w:uiPriority w:val="0"/>
    <w:rPr>
      <w:rFonts w:ascii="Times New Roman" w:hAnsi="Times New Roman" w:eastAsia="宋体" w:cs="Times New Roman"/>
    </w:rPr>
  </w:style>
  <w:style w:type="character" w:customStyle="1" w:styleId="11">
    <w:name w:val="标题 2 Char"/>
    <w:link w:val="3"/>
    <w:qFormat/>
    <w:uiPriority w:val="1"/>
    <w:rPr>
      <w:rFonts w:ascii="宋体" w:hAnsi="宋体" w:eastAsia="黑体" w:cs="宋体"/>
      <w:b/>
      <w:bCs/>
      <w:sz w:val="28"/>
      <w:szCs w:val="45"/>
      <w:lang w:eastAsia="en-US"/>
    </w:rPr>
  </w:style>
  <w:style w:type="character" w:customStyle="1" w:styleId="12">
    <w:name w:val="批注框文本 字符"/>
    <w:link w:val="4"/>
    <w:uiPriority w:val="0"/>
    <w:rPr>
      <w:rFonts w:ascii="Times New Roman" w:hAnsi="Times New Roman" w:eastAsia="宋体" w:cs="Times New Roman"/>
      <w:sz w:val="18"/>
      <w:szCs w:val="18"/>
    </w:rPr>
  </w:style>
  <w:style w:type="character" w:customStyle="1" w:styleId="13">
    <w:name w:val="页眉 字符"/>
    <w:link w:val="6"/>
    <w:uiPriority w:val="0"/>
    <w:rPr>
      <w:rFonts w:ascii="Times New Roman" w:hAnsi="Times New Roman" w:eastAsia="宋体" w:cs="Times New Roman"/>
      <w:sz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989</Words>
  <Characters>989</Characters>
  <Lines>0</Lines>
  <Paragraphs>0</Paragraphs>
  <TotalTime>4</TotalTime>
  <ScaleCrop>false</ScaleCrop>
  <LinksUpToDate>false</LinksUpToDate>
  <CharactersWithSpaces>990</CharactersWithSpaces>
  <Application>WPS Office_11.8.2.10953_F1E327BC-269C-435d-A152-05C5408002CA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2022-12-03T00:47:00Z</dcterms:created>
  <dc:creator>80534</dc:creator>
  <cp:lastModifiedBy>刘世奇</cp:lastModifiedBy>
  <cp:lastPrinted>2023-06-22T00:51:00Z</cp:lastPrinted>
  <dcterms:modified xsi:type="dcterms:W3CDTF">2025-09-04T10:33:08Z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2052-11.8.2.10953</vt:lpwstr>
  </property>
  <property fmtid="{D5CDD505-2E9C-101B-9397-08002B2CF9AE}" pid="3" name="ICV">
    <vt:lpwstr>DC234694A92E4E9486BD8E3938666123</vt:lpwstr>
  </property>
  <property fmtid="{D5CDD505-2E9C-101B-9397-08002B2CF9AE}" pid="4" name="KSOTemplateDocerSaveRecord">
    <vt:lpwstr>eyJoZGlkIjoiYzNhMThiMjRmMjY1MGI1YjhiMmJjZDE1MjY3MjE1MDUiLCJ1c2VySWQiOiIyMjMzNzgyMjMifQ==</vt:lpwstr>
  </property>
</Properties>
</file>