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ECFBB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/>
        <w:rPr>
          <w:rFonts w:cs="宋体"/>
          <w:b w:val="0"/>
          <w:bCs w:val="0"/>
          <w:color w:val="auto"/>
        </w:rPr>
      </w:pPr>
      <w:r>
        <w:rPr>
          <w:rFonts w:cs="宋体"/>
          <w:b w:val="0"/>
          <w:bCs w:val="0"/>
          <w:color w:val="auto"/>
        </w:rPr>
        <w:t>附件1</w:t>
      </w:r>
    </w:p>
    <w:p w14:paraId="19FB9E19"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both"/>
        <w:rPr>
          <w:rFonts w:ascii="Times New Roman" w:hAnsi="Times New Roman" w:cs="Times New Roman"/>
          <w:color w:val="auto"/>
        </w:rPr>
      </w:pPr>
    </w:p>
    <w:p w14:paraId="55FAD55F"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rPr>
          <w:rFonts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赤峰市重污染天气</w:t>
      </w:r>
    </w:p>
    <w:p w14:paraId="64A17DA5"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rPr>
          <w:rFonts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应急指挥部组成人员名单</w:t>
      </w:r>
    </w:p>
    <w:p w14:paraId="013BA1D5"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both"/>
        <w:rPr>
          <w:rFonts w:ascii="方正楷体简体" w:hAnsi="Times New Roman" w:eastAsia="方正楷体简体" w:cs="Times New Roman"/>
          <w:color w:val="auto"/>
          <w:sz w:val="32"/>
          <w:szCs w:val="32"/>
        </w:rPr>
      </w:pPr>
    </w:p>
    <w:p w14:paraId="7EDF5F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40"/>
          <w:kern w:val="0"/>
          <w:sz w:val="32"/>
          <w:szCs w:val="32"/>
          <w:fitText w:val="1120" w:id="1564948640"/>
        </w:rPr>
        <w:t>总指</w:t>
      </w:r>
      <w:r>
        <w:rPr>
          <w:rFonts w:hint="eastAsia" w:ascii="楷体" w:hAnsi="楷体" w:eastAsia="楷体" w:cs="楷体"/>
          <w:color w:val="auto"/>
          <w:spacing w:val="0"/>
          <w:kern w:val="0"/>
          <w:sz w:val="32"/>
          <w:szCs w:val="32"/>
          <w:fitText w:val="1120" w:id="1564948640"/>
        </w:rPr>
        <w:t>挥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赵财胜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委常委、市人民政府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副市长</w:t>
      </w:r>
    </w:p>
    <w:p w14:paraId="257558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1"/>
          <w:w w:val="87"/>
          <w:kern w:val="0"/>
          <w:sz w:val="32"/>
          <w:szCs w:val="32"/>
          <w:highlight w:val="none"/>
          <w:fitText w:val="1120" w:id="629032320"/>
        </w:rPr>
        <w:t>副总指</w:t>
      </w:r>
      <w:r>
        <w:rPr>
          <w:rFonts w:hint="eastAsia" w:ascii="楷体" w:hAnsi="楷体" w:eastAsia="楷体" w:cs="楷体"/>
          <w:color w:val="auto"/>
          <w:spacing w:val="2"/>
          <w:w w:val="87"/>
          <w:kern w:val="0"/>
          <w:sz w:val="32"/>
          <w:szCs w:val="32"/>
          <w:highlight w:val="none"/>
          <w:fitText w:val="1120" w:id="629032320"/>
        </w:rPr>
        <w:t>挥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段军熠        市人民政府办公室副主任</w:t>
      </w:r>
    </w:p>
    <w:p w14:paraId="0C564F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李英男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市生态环境局局长</w:t>
      </w:r>
    </w:p>
    <w:p w14:paraId="0652EF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楷体" w:hAnsi="楷体" w:eastAsia="楷体" w:cs="楷体"/>
          <w:color w:val="auto"/>
          <w:spacing w:val="240"/>
          <w:kern w:val="0"/>
          <w:sz w:val="32"/>
          <w:szCs w:val="32"/>
          <w:fitText w:val="1120" w:id="601238009"/>
        </w:rPr>
        <w:t>成</w:t>
      </w:r>
      <w:r>
        <w:rPr>
          <w:rFonts w:hint="eastAsia" w:ascii="楷体" w:hAnsi="楷体" w:eastAsia="楷体" w:cs="楷体"/>
          <w:color w:val="auto"/>
          <w:spacing w:val="0"/>
          <w:kern w:val="0"/>
          <w:sz w:val="32"/>
          <w:szCs w:val="32"/>
          <w:fitText w:val="1120" w:id="601238009"/>
        </w:rPr>
        <w:t>员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宋喜艳        市委宣传部副部长</w:t>
      </w:r>
    </w:p>
    <w:p w14:paraId="78BB7F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钟佳阳        市发展和改革委员会主任</w:t>
      </w:r>
    </w:p>
    <w:p w14:paraId="591491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刘玉海        市教育局局长</w:t>
      </w:r>
    </w:p>
    <w:p w14:paraId="4FAE1D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侯秋海        市工业和信息化局局长</w:t>
      </w:r>
    </w:p>
    <w:p w14:paraId="769B8B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孙继国        市公安局副局长</w:t>
      </w:r>
    </w:p>
    <w:p w14:paraId="45A804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刘亚东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市财政局局长</w:t>
      </w:r>
    </w:p>
    <w:p w14:paraId="453D11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吴俊岭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市自然资源局副局长</w:t>
      </w:r>
    </w:p>
    <w:p w14:paraId="4A5E82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超        市生态环境局副局长</w:t>
      </w:r>
    </w:p>
    <w:p w14:paraId="346B5C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猛        市住房和城乡建设局局长</w:t>
      </w:r>
    </w:p>
    <w:p w14:paraId="5A2EFF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李占杰        市交通运输局局长</w:t>
      </w:r>
    </w:p>
    <w:p w14:paraId="45C714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李雨时        市水利局局长</w:t>
      </w:r>
    </w:p>
    <w:p w14:paraId="5CF240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比其格图      市农牧局局长</w:t>
      </w:r>
    </w:p>
    <w:p w14:paraId="31CFFD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刘成赋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 市卫生健康委员会主任</w:t>
      </w:r>
    </w:p>
    <w:p w14:paraId="56E53B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于兆飞        市应急管理局局长</w:t>
      </w:r>
    </w:p>
    <w:p w14:paraId="43949E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王伟东        市能源局局长</w:t>
      </w:r>
    </w:p>
    <w:p w14:paraId="31FB07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李凌宇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instrText xml:space="preserve"> HYPERLINK "http://www.chifeng.gov.cn/ztzl/rdzl/zfxxgk/zfztgl/jgswglj/" \o "赤峰市机关事务管理局"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市机关事务管理局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局长</w:t>
      </w:r>
    </w:p>
    <w:p w14:paraId="3EA769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孙永丰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       赤峰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instrText xml:space="preserve"> HYPERLINK "http://www.baidu.com/link?url=Ek7R-WD9ScIwERPOnjrhFn38PqkPu69GFcBuRtlC0DmXoGJcH-A0fUjIlIKZxzSF_lqZMYBZaho5EuUTsAM4o8F5nBh9UGpSlaOknESjK_WP9Mc0WjF3XsQb1grzjZqW" \t "/home/sty/文档\\x/_blank" </w:instrTex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fldChar w:fldCharType="separate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高新区管委会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主任</w:t>
      </w:r>
    </w:p>
    <w:p w14:paraId="16E820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咸立仁        市气象局局长</w:t>
      </w:r>
    </w:p>
    <w:p w14:paraId="5A2089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刘海忠        内蒙古交通集团有限公司赤峰</w:t>
      </w:r>
    </w:p>
    <w:p w14:paraId="6D2B3B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3680" w:firstLineChars="1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28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分公司负责人</w:t>
      </w:r>
    </w:p>
    <w:p w14:paraId="5E17CE7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朱广武        中国铁路沈阳局集团有限公司</w:t>
      </w:r>
    </w:p>
    <w:p w14:paraId="09F3A4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3680" w:firstLineChars="1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赤峰车务段负责人</w:t>
      </w:r>
    </w:p>
    <w:p w14:paraId="77B3E0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胡旭明       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eastAsia="zh-CN"/>
        </w:rPr>
        <w:t>内蒙古自治区民航机场集团有限</w:t>
      </w:r>
    </w:p>
    <w:p w14:paraId="5E13BE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3680" w:firstLineChars="1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责任公司赤峰分公司负责人</w:t>
      </w:r>
    </w:p>
    <w:p w14:paraId="5AFE1F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陈虎男        阿鲁科尔沁旗人民政府旗长</w:t>
      </w:r>
    </w:p>
    <w:p w14:paraId="2EDD76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秦怀东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 巴林左旗人民政府旗长</w:t>
      </w:r>
    </w:p>
    <w:p w14:paraId="16FB50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李春雷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巴林右旗人民政府旗长</w:t>
      </w:r>
    </w:p>
    <w:p w14:paraId="31FDC7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迟亚玲        林西县人民政府县长</w:t>
      </w:r>
    </w:p>
    <w:p w14:paraId="475724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  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       克什克腾旗人民政府旗长</w:t>
      </w:r>
    </w:p>
    <w:p w14:paraId="190268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和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 翁牛特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旗人民政府旗长</w:t>
      </w:r>
    </w:p>
    <w:p w14:paraId="20DE34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赵延宏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喀喇沁旗人民政府旗长</w:t>
      </w:r>
    </w:p>
    <w:p w14:paraId="014ACD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张海轩        宁城县人民政府县长</w:t>
      </w:r>
    </w:p>
    <w:p w14:paraId="25358B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马立华        敖汉旗人民政府旗长</w:t>
      </w:r>
    </w:p>
    <w:p w14:paraId="29AD8E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赵兰广        红山区人民政府区长</w:t>
      </w:r>
    </w:p>
    <w:p w14:paraId="493A75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张志伟        元宝山区人民政府区长</w:t>
      </w:r>
    </w:p>
    <w:p w14:paraId="3C0C3E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1440" w:firstLineChars="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钟青松        松山区人民政府区长</w:t>
      </w:r>
    </w:p>
    <w:p w14:paraId="5545FD9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市应急指挥部办公室主任由市生态环境局局长李英男兼任，副主任由市生态环境局副局长陈超担任。</w:t>
      </w:r>
    </w:p>
    <w:p w14:paraId="4174C6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市应急指挥部成员如有变动，由成员单位相应岗位职责人员自行递补，不再另行发文。</w:t>
      </w:r>
    </w:p>
    <w:p w14:paraId="0A4F0D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7CBA402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7DB7B22C"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rPr>
          <w:rFonts w:hint="eastAsia" w:ascii="仿宋" w:hAnsi="仿宋" w:eastAsia="仿宋" w:cs="Times New Roman"/>
          <w:color w:val="auto"/>
          <w:sz w:val="28"/>
          <w:highlight w:val="none"/>
          <w:lang w:eastAsia="zh-CN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81" w:charSpace="0"/>
        </w:sectPr>
      </w:pPr>
      <w:bookmarkStart w:id="0" w:name="_GoBack"/>
      <w:bookmarkEnd w:id="0"/>
    </w:p>
    <w:p w14:paraId="747F2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CB9B3">
    <w:pPr>
      <w:pStyle w:val="4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082C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5082C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YTQxYWY4Njk4YWQxZTg1MDBkYzBiYzdlZTg3NWEifQ=="/>
  </w:docVars>
  <w:rsids>
    <w:rsidRoot w:val="2EE9576E"/>
    <w:rsid w:val="2EE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widowControl w:val="0"/>
      <w:adjustRightInd w:val="0"/>
      <w:snapToGrid w:val="0"/>
      <w:spacing w:line="360" w:lineRule="auto"/>
      <w:ind w:left="0" w:right="0" w:firstLine="0"/>
      <w:jc w:val="both"/>
      <w:outlineLvl w:val="0"/>
    </w:pPr>
    <w:rPr>
      <w:rFonts w:ascii="宋体" w:hAnsi="宋体" w:eastAsia="黑体" w:cs="宋体"/>
      <w:b/>
      <w:bCs/>
      <w:kern w:val="2"/>
      <w:sz w:val="30"/>
      <w:szCs w:val="66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snapToGrid w:val="0"/>
      <w:spacing w:line="360" w:lineRule="auto"/>
      <w:ind w:left="420" w:leftChars="200" w:firstLine="560" w:firstLineChars="200"/>
      <w:jc w:val="both"/>
    </w:pPr>
    <w:rPr>
      <w:rFonts w:ascii="宋体" w:hAnsi="宋体" w:eastAsia="宋体" w:cs="宋体"/>
      <w:kern w:val="2"/>
      <w:sz w:val="28"/>
      <w:szCs w:val="32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99"/>
    <w:pPr>
      <w:widowControl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2024-08-19T07:36:00Z</dcterms:created>
  <dc:creator>对味</dc:creator>
  <cp:lastModifiedBy>对味</cp:lastModifiedBy>
  <dcterms:modified xsi:type="dcterms:W3CDTF">2024-08-19T07:36:54Z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B9EE17429A86413BB5BCB00B059FC9FD_11</vt:lpwstr>
  </property>
</Properties>
</file>