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附件</w:t>
      </w:r>
    </w:p>
    <w:p>
      <w:pPr>
        <w:spacing w:line="520" w:lineRule="exact"/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</w:pPr>
    </w:p>
    <w:p>
      <w:pPr>
        <w:spacing w:line="520" w:lineRule="exact"/>
        <w:rPr>
          <w:rFonts w:ascii="方正小标宋简体" w:hAnsi="仿宋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Cs/>
          <w:color w:val="000000"/>
          <w:kern w:val="0"/>
          <w:sz w:val="44"/>
          <w:szCs w:val="44"/>
        </w:rPr>
        <w:t xml:space="preserve">   赤峰市2023年重点场所5G网络覆盖基站建设清单</w:t>
      </w:r>
    </w:p>
    <w:tbl>
      <w:tblPr>
        <w:tblStyle w:val="4"/>
        <w:tblW w:w="11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039"/>
        <w:gridCol w:w="1237"/>
        <w:gridCol w:w="2410"/>
        <w:gridCol w:w="4423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松山区法院涉企业诉讼中心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松山区人民法院涉企业诉讼中心附近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赤峰市人民政府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松山区新城区天义路与全能街交汇处东南角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赤峰市中级人民法院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松山区新城区玉龙大街与锦山路交汇处东北角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赤峰市公安局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松山区新城区玉龙大街与宝山路交汇处东北角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赤峰市地税局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松山区玉龙大街赤峰二中东侧约140米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赤峰市水利局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松山区大明街12号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赤峰市信访局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松山区大明街11号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赤峰市交通运输局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松山区大明街10号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赤峰市财政局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松山区大明街26号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赤峰市人民检察院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松山区大明街28号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赤峰市教育局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松山区大明街30号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赤峰市质量技术监督局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松山区玉龙大街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松山区中昊汽修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松山区中昊汽修楼顶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赤峰站（高铁站）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松山区契丹大街与武安路交汇处西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松山区第一小学东</w:t>
            </w:r>
          </w:p>
        </w:tc>
        <w:tc>
          <w:tcPr>
            <w:tcW w:w="4423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松山区第一小学东侧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1559"/>
        <w:gridCol w:w="2551"/>
        <w:gridCol w:w="4140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内蒙古交通职业技术学院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松山区穆家营子镇新城王府大街2号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赤峰市工业职业技术学院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松山区巴林北街22号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赤峰市应用技术职业学院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松山区查干沐沦大街与大宁路交口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赤峰学院附属医院（新城区）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松山区新城王府大街42号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赤峰市妇产医院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松山区广场路与松山区大街交叉口西150米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赤峰市卫生检测检验中心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松山区玉龙大街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赤峰松山医院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松山区松山区大街70号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松山区中蒙医院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松山区友谊大街千禧郡西侧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松山区妇幼保健院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松山区振兴大街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松山区金福星饭店旁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松山区五三镇大西牛村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五三新村家常宴婚礼城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松山区五三镇大西牛村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松山区香格里拉步行街西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松山区香格里拉步行街西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松山区恒大郡庭南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松山区当铺地东恒商贸城西1路口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松山区当铺地卫生院西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松山区当铺地东恒商贸城西2路中段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松山区第六中学北</w:t>
            </w:r>
          </w:p>
        </w:tc>
        <w:tc>
          <w:tcPr>
            <w:tcW w:w="4140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松山区市委党校北侧无名路尽头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92"/>
        <w:gridCol w:w="1701"/>
        <w:gridCol w:w="2835"/>
        <w:gridCol w:w="3686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松山区桥西宾馆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松山区桥西宾馆楼顶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松山区外国语学校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松山区当铺地外国语学校附近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松山区华锦创意园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松山区当铺地华锦创意园附近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松山区香格里拉二期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松山区香格里拉二期附近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松山区安庆工业园区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松山区安庆镇工业园区内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红山区工业园凯兰羊绒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红山区工业园内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松山区中天悦府知园南门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松山区新城区武警支队楼顶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松山区兴业银行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松山区新城区兴业银行楼顶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红山区物流园消防队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红山区物流园消防队楼顶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红山区人民政府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红山区桥北大街1号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红山区政务服务中心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红山区玉龙汽贸路蒙东云计算产业孵化园21号楼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赤峰市公安局红山区分局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红山区贡格尔大街16号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红山区人民检察院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红山区赤锡路33号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红山区人民法院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红山区桥北街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红山区财政局</w:t>
            </w: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红山区桥北镇北大桥路8号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3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005"/>
        <w:gridCol w:w="1517"/>
        <w:gridCol w:w="2873"/>
        <w:gridCol w:w="3997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红山区文化旅游体育局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红山区财政局东侧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赤峰市福利院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红山区贡格尔大街11正西方向130米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红山区赤峰南站（火车站）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红山区站前大街与昭乌达路交汇处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赤峰学院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红山区宝山南路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红山区松海大厦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红山区赤峰市第二医院楼顶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赤峰市医院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红山区昭乌达路中段1号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赤峰学院附属医院（红山区）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红山区园林路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赤峰市第二医院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红山区长青街1号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松山区乌良苏街西段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松山区新城区林东路与乌良苏街交叉口附近绿地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松山区新城大板路中段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松山区新城区大板路东兴安街南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松山区新城牧歌公园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松山区新城区牧歌公园内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松山区双品国际幼儿园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松山区新城区林东路东段南侧绿化带内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松山区新城上海回丰楼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松山区新城区内蒙古地矿楼顶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红山区红旗路慧明浴池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红山区红旗路北段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红山区金石广场</w:t>
            </w:r>
          </w:p>
        </w:tc>
        <w:tc>
          <w:tcPr>
            <w:tcW w:w="3997" w:type="dxa"/>
            <w:shd w:val="clear" w:color="auto" w:fill="auto"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红山区学院路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214"/>
        <w:gridCol w:w="1608"/>
        <w:gridCol w:w="2321"/>
        <w:gridCol w:w="396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红山区机务段东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红山区老机务段东侧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红山区英才学校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红山区东郊老英才学校楼顶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红山区红庙子360团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红山区东郊部队院内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红山区永业仓储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红山区永业仓储院内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元宝山区人民法院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元宝山区平庄法院楼顶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元宝山区人民政府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元宝山区银河街北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元宝山区第二中学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元宝山区第二中学楼顶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赤峰宝山中医院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元宝山区云杉路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元宝山区平煤高级中学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元宝山区平庄矿区中学楼顶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元宝山区平庄大三家村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元宝山区平庄原大三家村委会院内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元宝山区工业园区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元宝山区工业园区院内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内蒙古翁牛特农村商业银行股份有限公司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翁牛特旗信用社楼顶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翁牛特旗人民检察院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翁牛特旗乌丹镇古城街692号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翁牛特旗人民政府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 xml:space="preserve">翁牛特旗党政综合楼 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8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6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32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翁牛特旗赤峰卫生学校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翁牛特旗老卫校楼顶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1164"/>
        <w:gridCol w:w="1532"/>
        <w:gridCol w:w="2316"/>
        <w:gridCol w:w="425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翁牛特旗乌丹镇新华街中段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翁牛特旗中蒙医院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翁牛特旗红山区路与阿什罕街交叉口东南方向400米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翁牛特旗萨如塔拉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翁牛特旗萨如塔拉格日僧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翁牛特旗工业园区院内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宁城县城郊供电所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宁城县城郊供电所附近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宁城县监察委员会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赤峰市宁城县金融街金宇城-A区东北侧约50米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宁城县人民政府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宁城县哈河大街南侧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宁城县火车站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宁城县天义镇翡翠明珠北500米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宁城县中心医院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宁城县中京街86号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宁城县中蒙医院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宁城县花园街101号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宁城县东方明珠小区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宁城县东方明珠楼顶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宁城县小肥羊饭店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宁城县大宁路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宁城县城后村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宁城县城西城后村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宁城县中京工业园区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宁城县中京工业园区院内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宁城县汐子工业园区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宁城县汐子工业园区院内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1559"/>
        <w:gridCol w:w="2268"/>
        <w:gridCol w:w="4328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林西县人民政府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林西县兴林路与松漠大街交叉口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林西县林西站（火车站）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林西县兴林路与金鼎路交叉口西南200米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林西县第三中学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林西县第三中学教学楼楼顶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林西县第一中学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林西县第一中学教学楼楼顶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林西县林西镇兴林路如家酒店旁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林西县中蒙医院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林西县秀林街与林西大道南段交叉口西南120米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林西县吉祥家园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林西县天之蓝宾馆楼顶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林西县工业园区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林西县工业园区院内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克什克腾旗人民政府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克什克腾旗解放路新城嘉园小区附近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克什克腾旗公安局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克什克腾旗乌兰布统街吉祥嘉园西北侧约70米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经棚站（火车站）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克什克腾旗人民医院西600米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克什克腾旗经棚镇应昌路北段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蒙医中医综合医院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克什克腾旗达尔罕街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克什克腾旗工业园区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克什克腾旗工业园区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喀喇沁旗人寿保险公司</w:t>
            </w:r>
          </w:p>
        </w:tc>
        <w:tc>
          <w:tcPr>
            <w:tcW w:w="4328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喀喇沁旗人寿保险楼顶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305"/>
        <w:gridCol w:w="1559"/>
        <w:gridCol w:w="2268"/>
        <w:gridCol w:w="4365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喀喇沁旗锦山人民法院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喀喇沁旗建筑工程学校院内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喀喇沁旗人民政府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喀喇沁旗锦山大街南蒙古族实验小学西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喀喇沁旗行政服务中心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喀喇沁旗锦南大街与陈砬线交叉口东北480米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喀喇沁旗人民检察院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喀喇沁旗锦南大街151号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赤峰市玉龙机场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喀喇沁旗206省道杨家营子村东南1.3公里处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喀喇沁旗锦山第四中学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喀喇沁旗交通局院内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喀喇沁旗锦山大街185号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喀喇沁旗中医蒙医医院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喀喇沁旗锦中大街50号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喀喇沁旗星原驾校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喀喇沁旗机场路中段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喀喇沁旗新材料产业园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喀喇沁旗新材料产业园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巴林左旗国税局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巴林左旗国税局楼顶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巴林左旗人民政府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巴林左旗契丹大街与广场西路交叉路口东南约100米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巴林左旗林东站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巴林左旗林东镇大新庄村南0.7公里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巴林左旗人民医院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巴林左旗福山路西契丹大街南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巴林左旗中蒙医院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巴林左旗古塔路与振兴大街交叉口西160米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157"/>
        <w:gridCol w:w="1556"/>
        <w:gridCol w:w="2268"/>
        <w:gridCol w:w="428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巴林左旗凤凰山工业园区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巴林左旗林东镇郊区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巴林右旗人民政府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巴林右旗巴彦琥硕路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巴林右旗大板站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巴林右旗大板镇查干木伦西街口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巴林右旗大板镇巴林路与南市街交汇处东北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巴林右旗蒙医医院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巴林右旗大板镇大板街南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巴林右旗热电厂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巴林右旗大板镇热电厂院内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敖汉旗人民政府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敖汉旗新民街与新州街交汇处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敖汉旗新惠镇万强客运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敖汉旗新惠镇万强客运楼顶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敖汉旗惠龙新天地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敖汉旗新园路和新州街交汇处东北角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敖汉旗新西街89号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敖汉旗蒙医中医医院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敖汉旗新中街130号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敖汉旗天香蓝郡东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敖汉旗天香蓝郡东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敖汉旗体育馆西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敖汉旗体育馆西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敖汉旗新惠第三中学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敖汉旗新惠第三中学教学楼楼顶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敖汉旗新惠第六小学</w:t>
            </w:r>
          </w:p>
        </w:tc>
        <w:tc>
          <w:tcPr>
            <w:tcW w:w="428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敖汉旗新惠第六小学教学楼楼顶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Style w:val="4"/>
        <w:tblW w:w="11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17"/>
        <w:gridCol w:w="1701"/>
        <w:gridCol w:w="2127"/>
        <w:gridCol w:w="425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旗县区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场景类型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站址名称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完成期限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敖汉旗三官营子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敖汉旗原新惠镇三官村村委会院内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敖汉旗大良村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敖汉旗长胜镇大良村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敖汉旗新惠派出所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敖汉旗公安局刑侦大队办公楼楼顶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敖汉旗工业园区院内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阿鲁科尔沁旗人民政府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阿鲁科尔沁旗天元大街52号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中共天山镇纪检委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阿鲁科尔沁旗天元大街与益民路交叉口西北150米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阿鲁科尔沁旗火车站（查布嘎站）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阿鲁科尔沁旗天山镇集通路与站前街交叉口南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阿鲁科尔沁旗天山镇天元大街东段路北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阿鲁科尔沁旗天山镇天元大街西段路北(天山一中西侧)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ascii="仿宋_GB2312" w:hAnsi="Times New Roman" w:eastAsia="仿宋_GB2312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阿鲁科尔沁旗天山镇工业园区院内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18"/>
                <w:szCs w:val="18"/>
              </w:rPr>
              <w:t>2023年底</w:t>
            </w:r>
          </w:p>
        </w:tc>
      </w:tr>
    </w:tbl>
    <w:p>
      <w:pPr>
        <w:rPr>
          <w:rFonts w:hint="eastAsia"/>
        </w:rPr>
      </w:pPr>
    </w:p>
    <w:p/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800" w:right="1440" w:bottom="1800" w:left="144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13 -</w:t>
    </w:r>
    <w:r>
      <w:rPr>
        <w:rFonts w:ascii="宋体" w:hAnsi="宋体"/>
        <w:sz w:val="28"/>
        <w:szCs w:val="28"/>
      </w:rPr>
      <w:fldChar w:fldCharType="end"/>
    </w:r>
  </w:p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10 -</w:t>
    </w:r>
    <w:r>
      <w:rPr>
        <w:rFonts w:ascii="宋体" w:hAnsi="宋体"/>
        <w:sz w:val="28"/>
        <w:szCs w:val="28"/>
      </w:rPr>
      <w:fldChar w:fldCharType="end"/>
    </w:r>
  </w:p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tabs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OTNiNmE5ZWU4YTMxOGZmYzcwOWI3YjNkY2MxMzEifQ=="/>
  </w:docVars>
  <w:rsids>
    <w:rsidRoot w:val="00000000"/>
    <w:rsid w:val="17445807"/>
    <w:rsid w:val="50BE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4934</Words>
  <Characters>5617</Characters>
  <Lines>0</Lines>
  <Paragraphs>0</Paragraphs>
  <TotalTime>0</TotalTime>
  <ScaleCrop>false</ScaleCrop>
  <LinksUpToDate>false</LinksUpToDate>
  <CharactersWithSpaces>5621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2023-04-10T02:39:00Z</dcterms:created>
  <dc:creator>admin</dc:creator>
  <cp:lastModifiedBy>梦魇</cp:lastModifiedBy>
  <dcterms:modified xsi:type="dcterms:W3CDTF">2023-07-31T06:45:56Z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B859D6F7C82845B6BE0D8E5D0D4AA8E1_12</vt:lpwstr>
  </property>
</Properties>
</file>